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00" w:type="dxa"/>
        <w:tblInd w:w="378" w:type="dxa"/>
        <w:tblLook w:val="01E0" w:firstRow="1" w:lastRow="1" w:firstColumn="1" w:lastColumn="1" w:noHBand="0" w:noVBand="0"/>
      </w:tblPr>
      <w:tblGrid>
        <w:gridCol w:w="4858"/>
        <w:gridCol w:w="9542"/>
      </w:tblGrid>
      <w:tr w:rsidR="00130E70" w:rsidRPr="00EA0137" w:rsidTr="00A002B1">
        <w:trPr>
          <w:trHeight w:val="711"/>
        </w:trPr>
        <w:tc>
          <w:tcPr>
            <w:tcW w:w="4858" w:type="dxa"/>
            <w:shd w:val="clear" w:color="auto" w:fill="auto"/>
          </w:tcPr>
          <w:p w:rsidR="00F33565" w:rsidRPr="00EA0137" w:rsidRDefault="008B3AE3" w:rsidP="00EA0137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A0137">
              <w:rPr>
                <w:rFonts w:cs="Times New Roman"/>
                <w:b/>
                <w:bCs/>
                <w:sz w:val="24"/>
                <w:szCs w:val="24"/>
              </w:rPr>
              <w:t xml:space="preserve">     </w:t>
            </w:r>
            <w:r w:rsidR="00F33565" w:rsidRPr="00EA0137">
              <w:rPr>
                <w:rFonts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F33565" w:rsidRPr="00EA0137" w:rsidRDefault="00F33565" w:rsidP="00E95913">
            <w:pPr>
              <w:spacing w:after="0" w:line="240" w:lineRule="auto"/>
              <w:ind w:left="720" w:hanging="7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A0137">
              <w:rPr>
                <w:rFonts w:cs="Times New Roman"/>
                <w:b/>
                <w:bCs/>
                <w:sz w:val="24"/>
                <w:szCs w:val="24"/>
              </w:rPr>
              <w:t>Năm học 202</w:t>
            </w:r>
            <w:r w:rsidR="00E95913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EA0137">
              <w:rPr>
                <w:rFonts w:cs="Times New Roman"/>
                <w:b/>
                <w:bCs/>
                <w:sz w:val="24"/>
                <w:szCs w:val="24"/>
              </w:rPr>
              <w:t xml:space="preserve"> - 202</w:t>
            </w:r>
            <w:r w:rsidR="00E95913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42" w:type="dxa"/>
            <w:shd w:val="clear" w:color="auto" w:fill="auto"/>
          </w:tcPr>
          <w:p w:rsidR="00F33565" w:rsidRPr="00EA0137" w:rsidRDefault="00F33565" w:rsidP="00EA013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A0137">
              <w:rPr>
                <w:rFonts w:cs="Times New Roman"/>
                <w:b/>
                <w:bCs/>
                <w:sz w:val="24"/>
                <w:szCs w:val="24"/>
              </w:rPr>
              <w:t>KIỂM TRA</w:t>
            </w:r>
            <w:r w:rsidR="00986E65" w:rsidRPr="00EA0137">
              <w:rPr>
                <w:rFonts w:cs="Times New Roman"/>
                <w:b/>
                <w:bCs/>
                <w:sz w:val="24"/>
                <w:szCs w:val="24"/>
              </w:rPr>
              <w:t xml:space="preserve"> CUỐI</w:t>
            </w:r>
            <w:r w:rsidRPr="00EA013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625B9F" w:rsidRPr="00EA0137">
              <w:rPr>
                <w:rFonts w:cs="Times New Roman"/>
                <w:b/>
                <w:bCs/>
                <w:sz w:val="24"/>
                <w:szCs w:val="24"/>
              </w:rPr>
              <w:t xml:space="preserve">HỌC </w:t>
            </w:r>
            <w:r w:rsidRPr="00EA0137">
              <w:rPr>
                <w:rFonts w:cs="Times New Roman"/>
                <w:b/>
                <w:bCs/>
                <w:sz w:val="24"/>
                <w:szCs w:val="24"/>
              </w:rPr>
              <w:t>KỲ I</w:t>
            </w:r>
            <w:r w:rsidR="00B52FE0" w:rsidRPr="00EA0137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  <w:p w:rsidR="00F33565" w:rsidRPr="00EA0137" w:rsidRDefault="00F33565" w:rsidP="00EA013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A0137">
              <w:rPr>
                <w:rFonts w:cs="Times New Roman"/>
                <w:b/>
                <w:bCs/>
                <w:sz w:val="24"/>
                <w:szCs w:val="24"/>
              </w:rPr>
              <w:t xml:space="preserve">MÔN: </w:t>
            </w:r>
            <w:r w:rsidR="00A002B1" w:rsidRPr="00EA0137">
              <w:rPr>
                <w:rFonts w:cs="Times New Roman"/>
                <w:b/>
                <w:bCs/>
                <w:sz w:val="24"/>
                <w:szCs w:val="24"/>
              </w:rPr>
              <w:t xml:space="preserve">LỊCH SỬ - KHỐI </w:t>
            </w:r>
            <w:r w:rsidRPr="00EA0137">
              <w:rPr>
                <w:rFonts w:cs="Times New Roman"/>
                <w:b/>
                <w:bCs/>
                <w:sz w:val="24"/>
                <w:szCs w:val="24"/>
              </w:rPr>
              <w:t>9</w:t>
            </w:r>
          </w:p>
          <w:p w:rsidR="00625B9F" w:rsidRPr="00EA0137" w:rsidRDefault="00F33565" w:rsidP="00EA013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A0137">
              <w:rPr>
                <w:rFonts w:cs="Times New Roman"/>
                <w:sz w:val="24"/>
                <w:szCs w:val="24"/>
              </w:rPr>
              <w:t xml:space="preserve">Thời gian: </w:t>
            </w:r>
            <w:r w:rsidR="00A002B1" w:rsidRPr="00EA0137">
              <w:rPr>
                <w:rFonts w:cs="Times New Roman"/>
                <w:sz w:val="24"/>
                <w:szCs w:val="24"/>
              </w:rPr>
              <w:t>45</w:t>
            </w:r>
            <w:r w:rsidRPr="00EA0137">
              <w:rPr>
                <w:rFonts w:cs="Times New Roman"/>
                <w:sz w:val="24"/>
                <w:szCs w:val="24"/>
              </w:rPr>
              <w:t>phút</w:t>
            </w:r>
          </w:p>
          <w:p w:rsidR="00625B9F" w:rsidRPr="00EA0137" w:rsidRDefault="00EA0137" w:rsidP="00E9591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A0137">
              <w:rPr>
                <w:rFonts w:cs="Times New Roman"/>
                <w:sz w:val="24"/>
                <w:szCs w:val="24"/>
              </w:rPr>
              <w:t>Ngày thi: 1</w:t>
            </w:r>
            <w:r w:rsidR="004D035B">
              <w:rPr>
                <w:rFonts w:cs="Times New Roman"/>
                <w:sz w:val="24"/>
                <w:szCs w:val="24"/>
              </w:rPr>
              <w:t>9</w:t>
            </w:r>
            <w:r w:rsidR="00625B9F" w:rsidRPr="00EA0137">
              <w:rPr>
                <w:rFonts w:cs="Times New Roman"/>
                <w:sz w:val="24"/>
                <w:szCs w:val="24"/>
              </w:rPr>
              <w:t>/</w:t>
            </w:r>
            <w:r w:rsidR="00B52FE0" w:rsidRPr="00EA0137">
              <w:rPr>
                <w:rFonts w:cs="Times New Roman"/>
                <w:sz w:val="24"/>
                <w:szCs w:val="24"/>
              </w:rPr>
              <w:t>4</w:t>
            </w:r>
            <w:r w:rsidR="00625B9F" w:rsidRPr="00EA0137">
              <w:rPr>
                <w:rFonts w:cs="Times New Roman"/>
                <w:sz w:val="24"/>
                <w:szCs w:val="24"/>
              </w:rPr>
              <w:t>/202</w:t>
            </w:r>
            <w:r w:rsidR="00E95913">
              <w:rPr>
                <w:rFonts w:cs="Times New Roman"/>
                <w:sz w:val="24"/>
                <w:szCs w:val="24"/>
              </w:rPr>
              <w:t>4</w:t>
            </w:r>
          </w:p>
        </w:tc>
      </w:tr>
    </w:tbl>
    <w:p w:rsidR="009A1E4B" w:rsidRPr="00EA0137" w:rsidRDefault="009A1E4B" w:rsidP="00EA0137">
      <w:pPr>
        <w:spacing w:after="0" w:line="240" w:lineRule="auto"/>
        <w:rPr>
          <w:rFonts w:cs="Times New Roman"/>
          <w:b/>
          <w:bCs/>
          <w:sz w:val="24"/>
          <w:szCs w:val="24"/>
          <w:u w:val="single"/>
          <w:lang w:val="it-IT"/>
        </w:rPr>
      </w:pPr>
    </w:p>
    <w:p w:rsidR="000413FD" w:rsidRPr="00EA0137" w:rsidRDefault="000413FD" w:rsidP="00EA0137">
      <w:pPr>
        <w:spacing w:after="0" w:line="240" w:lineRule="auto"/>
        <w:rPr>
          <w:rFonts w:cs="Times New Roman"/>
          <w:b/>
          <w:bCs/>
          <w:sz w:val="24"/>
          <w:szCs w:val="24"/>
          <w:u w:val="single"/>
          <w:lang w:val="it-IT"/>
        </w:rPr>
      </w:pPr>
      <w:r w:rsidRPr="00EA0137">
        <w:rPr>
          <w:rFonts w:cs="Times New Roman"/>
          <w:b/>
          <w:bCs/>
          <w:sz w:val="24"/>
          <w:szCs w:val="24"/>
          <w:u w:val="single"/>
          <w:lang w:val="it-IT"/>
        </w:rPr>
        <w:t>A. MỤC TIÊU</w:t>
      </w:r>
    </w:p>
    <w:p w:rsidR="00EA0137" w:rsidRPr="00EA0137" w:rsidRDefault="000413FD" w:rsidP="00EA013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  <w:shd w:val="clear" w:color="auto" w:fill="FFFFFF"/>
          <w:lang w:eastAsia="vi-VN"/>
        </w:rPr>
      </w:pPr>
      <w:r w:rsidRPr="00EA0137">
        <w:rPr>
          <w:rFonts w:cs="Times New Roman"/>
          <w:b/>
          <w:bCs/>
          <w:sz w:val="24"/>
          <w:szCs w:val="24"/>
          <w:lang w:val="it-IT"/>
        </w:rPr>
        <w:t xml:space="preserve">1. Kiến thức: </w:t>
      </w:r>
      <w:r w:rsidR="00A002B1" w:rsidRPr="00EA0137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 xml:space="preserve">Học sinh biết, hiểu, vận dụng được những kiến thức cơ bản </w:t>
      </w:r>
      <w:r w:rsidR="00EA0137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 xml:space="preserve">các </w:t>
      </w:r>
      <w:r w:rsidR="00EA0137" w:rsidRPr="00EA0137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nội dung</w:t>
      </w:r>
      <w:r w:rsidR="00794E4F" w:rsidRPr="00EA0137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:</w:t>
      </w:r>
    </w:p>
    <w:p w:rsidR="00EA0137" w:rsidRPr="00EA0137" w:rsidRDefault="00EA0137" w:rsidP="00EA013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  <w:shd w:val="clear" w:color="auto" w:fill="FFFFFF"/>
          <w:lang w:eastAsia="vi-VN"/>
        </w:rPr>
      </w:pPr>
      <w:r w:rsidRPr="00EA0137">
        <w:rPr>
          <w:rFonts w:cs="Times New Roman"/>
          <w:bCs/>
          <w:color w:val="000000"/>
          <w:sz w:val="24"/>
          <w:szCs w:val="24"/>
        </w:rPr>
        <w:t xml:space="preserve">- Tình hình nước ta sau cách mạng tháng Tám. </w:t>
      </w:r>
    </w:p>
    <w:p w:rsidR="00EA0137" w:rsidRPr="00EA0137" w:rsidRDefault="00EA0137" w:rsidP="00EA0137">
      <w:pPr>
        <w:pStyle w:val="NormalWeb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A0137">
        <w:rPr>
          <w:color w:val="000000"/>
        </w:rPr>
        <w:t xml:space="preserve">- </w:t>
      </w:r>
      <w:r w:rsidRPr="00EA0137">
        <w:rPr>
          <w:color w:val="000000"/>
          <w:shd w:val="clear" w:color="auto" w:fill="FFFFFF"/>
        </w:rPr>
        <w:t>Hoàn cảnh lịch sử, chủ trương của ta, diễn biến, kết quả và ý nghĩa của:</w:t>
      </w:r>
    </w:p>
    <w:p w:rsidR="00EA0137" w:rsidRPr="00EA0137" w:rsidRDefault="00EA0137" w:rsidP="00EA0137">
      <w:pPr>
        <w:pStyle w:val="NormalWeb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A0137">
        <w:rPr>
          <w:color w:val="000000"/>
          <w:shd w:val="clear" w:color="auto" w:fill="FFFFFF"/>
        </w:rPr>
        <w:t xml:space="preserve">+ Chiến dịch Việt Bắc </w:t>
      </w:r>
      <w:proofErr w:type="gramStart"/>
      <w:r w:rsidRPr="00EA0137">
        <w:rPr>
          <w:color w:val="000000"/>
          <w:shd w:val="clear" w:color="auto" w:fill="FFFFFF"/>
        </w:rPr>
        <w:t>thu</w:t>
      </w:r>
      <w:proofErr w:type="gramEnd"/>
      <w:r w:rsidRPr="00EA0137">
        <w:rPr>
          <w:color w:val="000000"/>
          <w:shd w:val="clear" w:color="auto" w:fill="FFFFFF"/>
        </w:rPr>
        <w:t xml:space="preserve"> đông 1947.</w:t>
      </w:r>
    </w:p>
    <w:p w:rsidR="00EA0137" w:rsidRPr="00EA0137" w:rsidRDefault="00EA0137" w:rsidP="00EA0137">
      <w:pPr>
        <w:pStyle w:val="NormalWeb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A0137">
        <w:rPr>
          <w:color w:val="000000"/>
          <w:shd w:val="clear" w:color="auto" w:fill="FFFFFF"/>
        </w:rPr>
        <w:t xml:space="preserve">+ Chiến dịch Biên Giới </w:t>
      </w:r>
      <w:proofErr w:type="gramStart"/>
      <w:r w:rsidRPr="00EA0137">
        <w:rPr>
          <w:color w:val="000000"/>
          <w:shd w:val="clear" w:color="auto" w:fill="FFFFFF"/>
        </w:rPr>
        <w:t>thu</w:t>
      </w:r>
      <w:proofErr w:type="gramEnd"/>
      <w:r w:rsidRPr="00EA0137">
        <w:rPr>
          <w:color w:val="000000"/>
          <w:shd w:val="clear" w:color="auto" w:fill="FFFFFF"/>
        </w:rPr>
        <w:t xml:space="preserve"> đông 1950.</w:t>
      </w:r>
    </w:p>
    <w:p w:rsidR="00EA0137" w:rsidRPr="00EA0137" w:rsidRDefault="00EA0137" w:rsidP="00EA0137">
      <w:pPr>
        <w:pStyle w:val="NormalWeb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A0137">
        <w:rPr>
          <w:color w:val="000000"/>
          <w:shd w:val="clear" w:color="auto" w:fill="FFFFFF"/>
        </w:rPr>
        <w:t>+ Chiến dịch Điện Biên Phủ 1954.</w:t>
      </w:r>
    </w:p>
    <w:p w:rsidR="00EA0137" w:rsidRDefault="00EA0137" w:rsidP="00EA0137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A0137">
        <w:rPr>
          <w:rFonts w:cs="Times New Roman"/>
          <w:color w:val="000000"/>
          <w:sz w:val="24"/>
          <w:szCs w:val="24"/>
        </w:rPr>
        <w:t xml:space="preserve">- </w:t>
      </w:r>
      <w:r w:rsidRPr="00EA0137">
        <w:rPr>
          <w:rFonts w:cs="Times New Roman"/>
          <w:color w:val="000000"/>
          <w:sz w:val="24"/>
          <w:szCs w:val="24"/>
          <w:shd w:val="clear" w:color="auto" w:fill="FFFFFF"/>
        </w:rPr>
        <w:t>Nội dung cơ bản, ý nghĩa của Hiệp định Giơ</w:t>
      </w:r>
      <w:r w:rsidR="00E21725">
        <w:rPr>
          <w:rFonts w:cs="Times New Roman"/>
          <w:color w:val="000000"/>
          <w:sz w:val="24"/>
          <w:szCs w:val="24"/>
          <w:shd w:val="clear" w:color="auto" w:fill="FFFFFF"/>
        </w:rPr>
        <w:t>-</w:t>
      </w:r>
      <w:r w:rsidRPr="00EA0137">
        <w:rPr>
          <w:rFonts w:cs="Times New Roman"/>
          <w:color w:val="000000"/>
          <w:sz w:val="24"/>
          <w:szCs w:val="24"/>
          <w:shd w:val="clear" w:color="auto" w:fill="FFFFFF"/>
        </w:rPr>
        <w:t>ne</w:t>
      </w:r>
      <w:r w:rsidR="00E21725">
        <w:rPr>
          <w:rFonts w:cs="Times New Roman"/>
          <w:color w:val="000000"/>
          <w:sz w:val="24"/>
          <w:szCs w:val="24"/>
          <w:shd w:val="clear" w:color="auto" w:fill="FFFFFF"/>
        </w:rPr>
        <w:t>-</w:t>
      </w:r>
      <w:bookmarkStart w:id="0" w:name="_GoBack"/>
      <w:bookmarkEnd w:id="0"/>
      <w:r w:rsidRPr="00EA0137">
        <w:rPr>
          <w:rFonts w:cs="Times New Roman"/>
          <w:color w:val="000000"/>
          <w:sz w:val="24"/>
          <w:szCs w:val="24"/>
          <w:shd w:val="clear" w:color="auto" w:fill="FFFFFF"/>
        </w:rPr>
        <w:t>vơ năm 1954 về Đông Dương.</w:t>
      </w:r>
    </w:p>
    <w:p w:rsidR="00EA0137" w:rsidRPr="00EA0137" w:rsidRDefault="00EA0137" w:rsidP="00EA0137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A0137">
        <w:rPr>
          <w:rFonts w:cs="Times New Roman"/>
          <w:color w:val="000000"/>
          <w:sz w:val="24"/>
          <w:szCs w:val="24"/>
        </w:rPr>
        <w:t xml:space="preserve">- </w:t>
      </w:r>
      <w:r w:rsidRPr="00EA0137">
        <w:rPr>
          <w:rFonts w:cs="Times New Roman"/>
          <w:color w:val="000000"/>
          <w:sz w:val="24"/>
          <w:szCs w:val="24"/>
          <w:shd w:val="clear" w:color="auto" w:fill="FFFFFF"/>
        </w:rPr>
        <w:t>Nguyên nhân thắng lợi, ý nghĩa lịch sử của cuộc kháng chiến chống thực dân Pháp.</w:t>
      </w:r>
      <w:r w:rsidRPr="00EA0137">
        <w:rPr>
          <w:rFonts w:cs="Times New Roman"/>
          <w:color w:val="000000"/>
          <w:sz w:val="24"/>
          <w:szCs w:val="24"/>
        </w:rPr>
        <w:br/>
      </w:r>
      <w:r w:rsidRPr="00EA0137">
        <w:rPr>
          <w:rFonts w:cs="Times New Roman"/>
          <w:bCs/>
          <w:color w:val="000000"/>
          <w:sz w:val="24"/>
          <w:szCs w:val="24"/>
        </w:rPr>
        <w:t xml:space="preserve">- Phong trào </w:t>
      </w:r>
      <w:r w:rsidR="004D035B">
        <w:rPr>
          <w:rFonts w:cs="Times New Roman"/>
          <w:bCs/>
          <w:color w:val="000000"/>
          <w:sz w:val="24"/>
          <w:szCs w:val="24"/>
        </w:rPr>
        <w:t>“</w:t>
      </w:r>
      <w:r w:rsidRPr="00EA0137">
        <w:rPr>
          <w:rFonts w:cs="Times New Roman"/>
          <w:bCs/>
          <w:color w:val="000000"/>
          <w:sz w:val="24"/>
          <w:szCs w:val="24"/>
        </w:rPr>
        <w:t xml:space="preserve">Đồng </w:t>
      </w:r>
      <w:r w:rsidR="004D035B">
        <w:rPr>
          <w:rFonts w:cs="Times New Roman"/>
          <w:bCs/>
          <w:color w:val="000000"/>
          <w:sz w:val="24"/>
          <w:szCs w:val="24"/>
        </w:rPr>
        <w:t>k</w:t>
      </w:r>
      <w:r w:rsidRPr="00EA0137">
        <w:rPr>
          <w:rFonts w:cs="Times New Roman"/>
          <w:bCs/>
          <w:color w:val="000000"/>
          <w:sz w:val="24"/>
          <w:szCs w:val="24"/>
        </w:rPr>
        <w:t>hởi</w:t>
      </w:r>
      <w:r w:rsidR="004D035B">
        <w:rPr>
          <w:rFonts w:cs="Times New Roman"/>
          <w:bCs/>
          <w:color w:val="000000"/>
          <w:sz w:val="24"/>
          <w:szCs w:val="24"/>
        </w:rPr>
        <w:t>”</w:t>
      </w:r>
      <w:r w:rsidRPr="00EA0137">
        <w:rPr>
          <w:rFonts w:cs="Times New Roman"/>
          <w:bCs/>
          <w:color w:val="000000"/>
          <w:sz w:val="24"/>
          <w:szCs w:val="24"/>
        </w:rPr>
        <w:t xml:space="preserve"> 1959 – 1960.</w:t>
      </w:r>
    </w:p>
    <w:p w:rsidR="007E0971" w:rsidRPr="007E0971" w:rsidRDefault="00EA0137" w:rsidP="007E0971">
      <w:pPr>
        <w:spacing w:after="0" w:line="240" w:lineRule="auto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EA0137">
        <w:rPr>
          <w:rFonts w:cs="Times New Roman"/>
          <w:color w:val="000000"/>
          <w:sz w:val="24"/>
          <w:szCs w:val="24"/>
        </w:rPr>
        <w:t xml:space="preserve">- </w:t>
      </w:r>
      <w:r w:rsidRPr="00EA0137">
        <w:rPr>
          <w:rFonts w:cs="Times New Roman"/>
          <w:color w:val="000000"/>
          <w:sz w:val="24"/>
          <w:szCs w:val="24"/>
          <w:shd w:val="clear" w:color="auto" w:fill="FFFFFF"/>
        </w:rPr>
        <w:t xml:space="preserve">Âm mưu và thủ đoạn của Mĩ trong chiến lược “Chiến tranh đặc biệt” (1961 - 1965) ở Miền Nam. </w:t>
      </w:r>
      <w:proofErr w:type="gramStart"/>
      <w:r w:rsidRPr="00EA0137">
        <w:rPr>
          <w:rFonts w:cs="Times New Roman"/>
          <w:color w:val="000000"/>
          <w:sz w:val="24"/>
          <w:szCs w:val="24"/>
          <w:shd w:val="clear" w:color="auto" w:fill="FFFFFF"/>
        </w:rPr>
        <w:t>Những thắng lợi của quân dân miề</w:t>
      </w:r>
      <w:r w:rsidR="007E0971">
        <w:rPr>
          <w:rFonts w:cs="Times New Roman"/>
          <w:color w:val="000000"/>
          <w:sz w:val="24"/>
          <w:szCs w:val="24"/>
          <w:shd w:val="clear" w:color="auto" w:fill="FFFFFF"/>
        </w:rPr>
        <w:t xml:space="preserve">n Nam trong </w:t>
      </w:r>
      <w:r w:rsidRPr="00EA0137">
        <w:rPr>
          <w:rFonts w:cs="Times New Roman"/>
          <w:color w:val="000000"/>
          <w:sz w:val="24"/>
          <w:szCs w:val="24"/>
          <w:shd w:val="clear" w:color="auto" w:fill="FFFFFF"/>
        </w:rPr>
        <w:t>chống “Chiến tranh đặc biệt”</w:t>
      </w:r>
      <w:r w:rsidR="004D035B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EA0137" w:rsidRPr="00EA0137" w:rsidRDefault="00EA0137" w:rsidP="007E0971">
      <w:pPr>
        <w:spacing w:after="0" w:line="240" w:lineRule="auto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EA0137">
        <w:rPr>
          <w:rFonts w:cs="Times New Roman"/>
          <w:color w:val="000000"/>
          <w:sz w:val="24"/>
          <w:szCs w:val="24"/>
        </w:rPr>
        <w:t xml:space="preserve">- </w:t>
      </w:r>
      <w:r w:rsidRPr="00EA0137">
        <w:rPr>
          <w:rFonts w:cs="Times New Roman"/>
          <w:color w:val="000000"/>
          <w:sz w:val="24"/>
          <w:szCs w:val="24"/>
          <w:shd w:val="clear" w:color="auto" w:fill="FFFFFF"/>
        </w:rPr>
        <w:t xml:space="preserve">Âm mưu và hành động mới của Mĩ trong chiến lược “Chiến tranh cục bộ”. </w:t>
      </w:r>
      <w:proofErr w:type="gramStart"/>
      <w:r w:rsidRPr="00EA0137">
        <w:rPr>
          <w:rFonts w:cs="Times New Roman"/>
          <w:color w:val="000000"/>
          <w:sz w:val="24"/>
          <w:szCs w:val="24"/>
          <w:shd w:val="clear" w:color="auto" w:fill="FFFFFF"/>
        </w:rPr>
        <w:t>Những thắng lợi tiêu biểu của quân dân ta trong “Chiến tranh cục bộ”.</w:t>
      </w:r>
      <w:proofErr w:type="gramEnd"/>
    </w:p>
    <w:p w:rsidR="00EA0137" w:rsidRPr="00EA0137" w:rsidRDefault="00EA0137" w:rsidP="00EA0137">
      <w:pPr>
        <w:spacing w:after="0" w:line="240" w:lineRule="auto"/>
        <w:jc w:val="both"/>
        <w:rPr>
          <w:rFonts w:cs="Times New Roman"/>
          <w:bCs/>
          <w:color w:val="000000"/>
          <w:sz w:val="24"/>
          <w:szCs w:val="24"/>
        </w:rPr>
      </w:pPr>
      <w:r w:rsidRPr="00EA0137">
        <w:rPr>
          <w:rFonts w:cs="Times New Roman"/>
          <w:b/>
          <w:color w:val="000000"/>
          <w:sz w:val="24"/>
          <w:szCs w:val="24"/>
        </w:rPr>
        <w:t>-</w:t>
      </w:r>
      <w:r w:rsidRPr="00EA0137">
        <w:rPr>
          <w:rStyle w:val="Strong"/>
          <w:rFonts w:cs="Times New Roman"/>
          <w:b w:val="0"/>
          <w:color w:val="000000"/>
          <w:sz w:val="24"/>
          <w:szCs w:val="24"/>
        </w:rPr>
        <w:t xml:space="preserve"> Âm mưu và thủ đoạn của Mĩ - Ngụy trong </w:t>
      </w:r>
      <w:r w:rsidR="00E21725" w:rsidRPr="00EA0137">
        <w:rPr>
          <w:rFonts w:cs="Times New Roman"/>
          <w:color w:val="000000"/>
          <w:sz w:val="24"/>
          <w:szCs w:val="24"/>
          <w:shd w:val="clear" w:color="auto" w:fill="FFFFFF"/>
        </w:rPr>
        <w:t xml:space="preserve">chiến lược </w:t>
      </w:r>
      <w:r w:rsidRPr="00EA0137">
        <w:rPr>
          <w:rStyle w:val="Strong"/>
          <w:rFonts w:cs="Times New Roman"/>
          <w:b w:val="0"/>
          <w:color w:val="000000"/>
          <w:sz w:val="24"/>
          <w:szCs w:val="24"/>
        </w:rPr>
        <w:t xml:space="preserve">“Việt Nam hóa chiến tranh”. </w:t>
      </w:r>
      <w:proofErr w:type="gramStart"/>
      <w:r w:rsidRPr="00EA0137">
        <w:rPr>
          <w:rStyle w:val="Strong"/>
          <w:rFonts w:cs="Times New Roman"/>
          <w:b w:val="0"/>
          <w:color w:val="000000"/>
          <w:sz w:val="24"/>
          <w:szCs w:val="24"/>
        </w:rPr>
        <w:t>Những thắng lợi của quân dân ta trong chiến đấu chống Việt Nam hóa chiến tranh.</w:t>
      </w:r>
      <w:proofErr w:type="gramEnd"/>
      <w:r w:rsidRPr="00EA0137">
        <w:rPr>
          <w:rFonts w:cs="Times New Roman"/>
          <w:b/>
          <w:color w:val="000000"/>
          <w:sz w:val="24"/>
          <w:szCs w:val="24"/>
        </w:rPr>
        <w:t xml:space="preserve"> </w:t>
      </w:r>
      <w:proofErr w:type="gramStart"/>
      <w:r w:rsidRPr="00EA0137">
        <w:rPr>
          <w:rFonts w:cs="Times New Roman"/>
          <w:color w:val="000000"/>
          <w:sz w:val="24"/>
          <w:szCs w:val="24"/>
          <w:shd w:val="clear" w:color="auto" w:fill="FFFFFF"/>
        </w:rPr>
        <w:t>Miền Bắc trong chiến đấu chống chiến tranh phá hoại lần thứ nhất (1965 - 1973) và lần thứ hai của Mĩ (1969 - 1973).</w:t>
      </w:r>
      <w:proofErr w:type="gramEnd"/>
    </w:p>
    <w:tbl>
      <w:tblPr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0"/>
      </w:tblGrid>
      <w:tr w:rsidR="00B52FE0" w:rsidRPr="00EA0137" w:rsidTr="004D035B">
        <w:trPr>
          <w:trHeight w:val="690"/>
        </w:trPr>
        <w:tc>
          <w:tcPr>
            <w:tcW w:w="11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35B" w:rsidRDefault="00B52FE0" w:rsidP="004D035B">
            <w:pPr>
              <w:spacing w:after="0" w:line="240" w:lineRule="auto"/>
              <w:ind w:left="-113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EA0137">
              <w:rPr>
                <w:rFonts w:cs="Times New Roman"/>
                <w:b/>
                <w:bCs/>
                <w:sz w:val="24"/>
                <w:szCs w:val="24"/>
                <w:lang w:val="it-IT"/>
              </w:rPr>
              <w:t>2</w:t>
            </w:r>
            <w:r w:rsidRPr="00EA0137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. </w:t>
            </w:r>
            <w:r w:rsidRPr="00EA0137">
              <w:rPr>
                <w:rFonts w:cs="Times New Roman"/>
                <w:b/>
                <w:bCs/>
                <w:sz w:val="24"/>
                <w:szCs w:val="24"/>
              </w:rPr>
              <w:t>N</w:t>
            </w:r>
            <w:r w:rsidRPr="00EA0137">
              <w:rPr>
                <w:rFonts w:cs="Times New Roman"/>
                <w:b/>
                <w:bCs/>
                <w:sz w:val="24"/>
                <w:szCs w:val="24"/>
                <w:lang w:val="vi-VN"/>
              </w:rPr>
              <w:t>ăng lực:</w:t>
            </w:r>
          </w:p>
          <w:p w:rsidR="00B52FE0" w:rsidRPr="00EA0137" w:rsidRDefault="00B52FE0" w:rsidP="004D035B">
            <w:pPr>
              <w:spacing w:after="0" w:line="240" w:lineRule="auto"/>
              <w:ind w:left="-113"/>
              <w:rPr>
                <w:rFonts w:cs="Times New Roman"/>
                <w:b/>
                <w:bCs/>
                <w:sz w:val="24"/>
                <w:szCs w:val="24"/>
              </w:rPr>
            </w:pPr>
            <w:r w:rsidRPr="00EA0137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vi-VN"/>
              </w:rPr>
              <w:t>- Hình thành năng lực tư duy độc lập, thực hành bộ môn.</w:t>
            </w:r>
            <w:r w:rsidRPr="00EA0137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vi-VN"/>
              </w:rPr>
              <w:br/>
              <w:t>- Biết lập luận, liên hệ để giải quyết vấn đề.</w:t>
            </w:r>
          </w:p>
          <w:p w:rsidR="00B52FE0" w:rsidRPr="00EA0137" w:rsidRDefault="00B52FE0" w:rsidP="004D035B">
            <w:pPr>
              <w:spacing w:after="0" w:line="240" w:lineRule="auto"/>
              <w:ind w:left="-113" w:right="794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EA0137">
              <w:rPr>
                <w:rFonts w:cs="Times New Roman"/>
                <w:b/>
                <w:bCs/>
                <w:sz w:val="24"/>
                <w:szCs w:val="24"/>
              </w:rPr>
              <w:t xml:space="preserve">3. Phẩm chất: </w:t>
            </w:r>
            <w:r w:rsidRPr="00EA0137">
              <w:rPr>
                <w:rFonts w:eastAsia="Times New Roman" w:cs="Times New Roman"/>
                <w:sz w:val="24"/>
                <w:szCs w:val="24"/>
                <w:lang w:eastAsia="zh-CN"/>
              </w:rPr>
              <w:t>Trung thực, chăm chỉ.</w:t>
            </w:r>
          </w:p>
        </w:tc>
      </w:tr>
    </w:tbl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4D035B" w:rsidRDefault="004D035B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7E0971" w:rsidRDefault="007E0971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p w:rsidR="009A1E4B" w:rsidRDefault="000413FD" w:rsidP="00EA0137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</w:rPr>
      </w:pPr>
      <w:r w:rsidRPr="00EA0137">
        <w:rPr>
          <w:rFonts w:cs="Times New Roman"/>
          <w:b/>
          <w:bCs/>
          <w:sz w:val="24"/>
          <w:szCs w:val="24"/>
          <w:u w:val="single"/>
        </w:rPr>
        <w:lastRenderedPageBreak/>
        <w:t xml:space="preserve">B. MA TRẬN </w:t>
      </w:r>
    </w:p>
    <w:p w:rsidR="007E0971" w:rsidRPr="004D035B" w:rsidRDefault="007E0971" w:rsidP="004D035B">
      <w:pPr>
        <w:spacing w:after="0" w:line="288" w:lineRule="auto"/>
        <w:jc w:val="both"/>
        <w:rPr>
          <w:rFonts w:cs="Times New Roman"/>
          <w:b/>
          <w:bCs/>
          <w:sz w:val="24"/>
          <w:szCs w:val="24"/>
        </w:rPr>
      </w:pPr>
      <w:r w:rsidRPr="00E5242C">
        <w:rPr>
          <w:rFonts w:cs="Times New Roman"/>
          <w:b/>
          <w:bCs/>
          <w:sz w:val="24"/>
          <w:szCs w:val="24"/>
        </w:rPr>
        <w:t>1. Khung ma trận</w:t>
      </w:r>
      <w:r>
        <w:rPr>
          <w:rFonts w:cs="Times New Roman"/>
          <w:b/>
          <w:bCs/>
          <w:sz w:val="24"/>
          <w:szCs w:val="24"/>
        </w:rPr>
        <w:t>.</w:t>
      </w:r>
    </w:p>
    <w:tbl>
      <w:tblPr>
        <w:tblW w:w="147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286"/>
        <w:gridCol w:w="5094"/>
        <w:gridCol w:w="1350"/>
        <w:gridCol w:w="1440"/>
        <w:gridCol w:w="1350"/>
        <w:gridCol w:w="1260"/>
        <w:gridCol w:w="1170"/>
      </w:tblGrid>
      <w:tr w:rsidR="007E0971" w:rsidRPr="00D87F34" w:rsidTr="007E0971">
        <w:trPr>
          <w:trHeight w:val="299"/>
        </w:trPr>
        <w:tc>
          <w:tcPr>
            <w:tcW w:w="810" w:type="dxa"/>
            <w:vMerge w:val="restart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  <w:r w:rsidRPr="00D87F34">
              <w:rPr>
                <w:rFonts w:cs="Times New Roman"/>
                <w:b/>
                <w:iCs/>
                <w:sz w:val="24"/>
                <w:szCs w:val="24"/>
                <w:lang w:val="sv-SE"/>
              </w:rPr>
              <w:t>TT</w:t>
            </w:r>
          </w:p>
        </w:tc>
        <w:tc>
          <w:tcPr>
            <w:tcW w:w="2286" w:type="dxa"/>
            <w:vMerge w:val="restart"/>
            <w:vAlign w:val="center"/>
          </w:tcPr>
          <w:p w:rsidR="007E0971" w:rsidRPr="004D035B" w:rsidRDefault="007E0971" w:rsidP="007E0971">
            <w:pPr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  <w:r w:rsidRPr="004D035B">
              <w:rPr>
                <w:rFonts w:cs="Times New Roman"/>
                <w:b/>
                <w:sz w:val="24"/>
                <w:szCs w:val="24"/>
                <w:lang w:val="sv-SE"/>
              </w:rPr>
              <w:t>Nội dung kiến thức</w:t>
            </w:r>
          </w:p>
        </w:tc>
        <w:tc>
          <w:tcPr>
            <w:tcW w:w="5094" w:type="dxa"/>
            <w:vMerge w:val="restart"/>
          </w:tcPr>
          <w:p w:rsidR="007E0971" w:rsidRPr="00D87F34" w:rsidRDefault="007E0971" w:rsidP="007E0971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  <w:p w:rsidR="007E0971" w:rsidRPr="00D87F34" w:rsidRDefault="007E0971" w:rsidP="007E0971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iCs/>
                <w:sz w:val="24"/>
                <w:szCs w:val="24"/>
                <w:lang w:val="sv-SE"/>
              </w:rPr>
              <w:t xml:space="preserve">Đơn vị kiến </w:t>
            </w:r>
            <w:r w:rsidRPr="00D87F34">
              <w:rPr>
                <w:rFonts w:cs="Times New Roman"/>
                <w:b/>
                <w:iCs/>
                <w:sz w:val="24"/>
                <w:szCs w:val="24"/>
              </w:rPr>
              <w:t>thức</w:t>
            </w:r>
          </w:p>
        </w:tc>
        <w:tc>
          <w:tcPr>
            <w:tcW w:w="5400" w:type="dxa"/>
            <w:gridSpan w:val="4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1170" w:type="dxa"/>
            <w:vMerge w:val="restart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% Tổng</w:t>
            </w:r>
          </w:p>
        </w:tc>
      </w:tr>
      <w:tr w:rsidR="007E0971" w:rsidRPr="00D87F34" w:rsidTr="007E0971">
        <w:trPr>
          <w:trHeight w:val="570"/>
        </w:trPr>
        <w:tc>
          <w:tcPr>
            <w:tcW w:w="81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7E0971" w:rsidRPr="004D035B" w:rsidRDefault="007E0971" w:rsidP="007E097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94" w:type="dxa"/>
            <w:vMerge/>
          </w:tcPr>
          <w:p w:rsidR="007E0971" w:rsidRPr="00D87F34" w:rsidRDefault="007E0971" w:rsidP="007E0971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440" w:type="dxa"/>
            <w:vMerge w:val="restart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350" w:type="dxa"/>
            <w:vMerge w:val="restart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260" w:type="dxa"/>
            <w:vMerge w:val="restart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Vận dụng</w:t>
            </w:r>
            <w:r>
              <w:rPr>
                <w:rFonts w:cs="Times New Roman"/>
                <w:b/>
                <w:sz w:val="24"/>
                <w:szCs w:val="24"/>
              </w:rPr>
              <w:t xml:space="preserve"> cao</w:t>
            </w:r>
          </w:p>
        </w:tc>
        <w:tc>
          <w:tcPr>
            <w:tcW w:w="117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E0971" w:rsidRPr="00D87F34" w:rsidTr="007E0971">
        <w:trPr>
          <w:trHeight w:val="618"/>
        </w:trPr>
        <w:tc>
          <w:tcPr>
            <w:tcW w:w="81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7E0971" w:rsidRPr="004D035B" w:rsidRDefault="007E0971" w:rsidP="007E097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94" w:type="dxa"/>
            <w:vMerge/>
          </w:tcPr>
          <w:p w:rsidR="007E0971" w:rsidRPr="00D87F34" w:rsidRDefault="007E0971" w:rsidP="007E097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E0971" w:rsidRPr="00D87F34" w:rsidTr="004D035B">
        <w:trPr>
          <w:trHeight w:val="282"/>
        </w:trPr>
        <w:tc>
          <w:tcPr>
            <w:tcW w:w="810" w:type="dxa"/>
            <w:vMerge w:val="restart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87F34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86" w:type="dxa"/>
            <w:vMerge w:val="restart"/>
          </w:tcPr>
          <w:p w:rsidR="007E0971" w:rsidRPr="004D035B" w:rsidRDefault="007E0971" w:rsidP="007E097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  <w:p w:rsidR="007E0971" w:rsidRPr="004D035B" w:rsidRDefault="007E0971" w:rsidP="007E0971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D035B">
              <w:rPr>
                <w:rFonts w:cs="Times New Roman"/>
                <w:sz w:val="24"/>
                <w:szCs w:val="24"/>
              </w:rPr>
              <w:t>Việt Nam trong những năm 1945 - 1954</w:t>
            </w:r>
          </w:p>
        </w:tc>
        <w:tc>
          <w:tcPr>
            <w:tcW w:w="5094" w:type="dxa"/>
            <w:vAlign w:val="center"/>
          </w:tcPr>
          <w:p w:rsidR="007E0971" w:rsidRPr="004D035B" w:rsidRDefault="007E0971" w:rsidP="004D035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vi-VN"/>
              </w:rPr>
            </w:pPr>
            <w:r w:rsidRPr="00EA0137">
              <w:rPr>
                <w:rFonts w:cs="Times New Roman"/>
                <w:bCs/>
                <w:color w:val="000000"/>
                <w:sz w:val="24"/>
                <w:szCs w:val="24"/>
              </w:rPr>
              <w:t xml:space="preserve">Tình hình nước ta sau cách mạng tháng Tám.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C12FA2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A20970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Pr="00D87F34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E0971" w:rsidRPr="00D87F34" w:rsidRDefault="007E0971" w:rsidP="007E0971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7E0971" w:rsidRPr="00D87F34" w:rsidRDefault="007E0971" w:rsidP="007E0971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7E0971" w:rsidRPr="00D87F34" w:rsidRDefault="00781344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60</w:t>
            </w:r>
            <w:r w:rsidR="007E0971" w:rsidRPr="00D87F34">
              <w:rPr>
                <w:rFonts w:cs="Times New Roman"/>
                <w:b/>
                <w:sz w:val="24"/>
                <w:szCs w:val="24"/>
              </w:rPr>
              <w:t>%</w:t>
            </w:r>
          </w:p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E0971" w:rsidRPr="00D87F34" w:rsidTr="004D035B">
        <w:trPr>
          <w:trHeight w:val="274"/>
        </w:trPr>
        <w:tc>
          <w:tcPr>
            <w:tcW w:w="81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7E0971" w:rsidRPr="004D035B" w:rsidRDefault="007E0971" w:rsidP="007E0971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94" w:type="dxa"/>
            <w:vAlign w:val="center"/>
          </w:tcPr>
          <w:p w:rsidR="007E0971" w:rsidRPr="004D035B" w:rsidRDefault="007E0971" w:rsidP="004D035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EA0137">
              <w:rPr>
                <w:color w:val="000000"/>
                <w:shd w:val="clear" w:color="auto" w:fill="FFFFFF"/>
              </w:rPr>
              <w:t>Chiến dịch Việt Bắc thu đông 1947.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DE64C9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Pr="00D87F34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E0971" w:rsidRPr="00D87F34" w:rsidTr="004D035B">
        <w:trPr>
          <w:trHeight w:val="280"/>
        </w:trPr>
        <w:tc>
          <w:tcPr>
            <w:tcW w:w="81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7E0971" w:rsidRPr="004D035B" w:rsidRDefault="007E0971" w:rsidP="007E0971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94" w:type="dxa"/>
            <w:vAlign w:val="center"/>
          </w:tcPr>
          <w:p w:rsidR="007E0971" w:rsidRPr="004D035B" w:rsidRDefault="007E0971" w:rsidP="004D035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EA0137">
              <w:rPr>
                <w:color w:val="000000"/>
                <w:shd w:val="clear" w:color="auto" w:fill="FFFFFF"/>
              </w:rPr>
              <w:t>Chiến dịch Biên Giới thu đông 1950.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C12FA2" w:rsidP="007E0971">
            <w:pPr>
              <w:spacing w:after="0" w:line="240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Pr="00D87F34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</w:tr>
      <w:tr w:rsidR="007E0971" w:rsidRPr="00D87F34" w:rsidTr="004D035B">
        <w:trPr>
          <w:trHeight w:val="272"/>
        </w:trPr>
        <w:tc>
          <w:tcPr>
            <w:tcW w:w="81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7E0971" w:rsidRPr="004D035B" w:rsidRDefault="007E0971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7E0971" w:rsidRPr="004D035B" w:rsidRDefault="007E0971" w:rsidP="004D035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EA0137">
              <w:rPr>
                <w:color w:val="000000"/>
                <w:shd w:val="clear" w:color="auto" w:fill="FFFFFF"/>
              </w:rPr>
              <w:t xml:space="preserve">Chiến dịch </w:t>
            </w:r>
            <w:r w:rsidR="004D035B">
              <w:rPr>
                <w:color w:val="000000"/>
                <w:shd w:val="clear" w:color="auto" w:fill="FFFFFF"/>
              </w:rPr>
              <w:t>Điện Biên Phủ 1954.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AB6426" w:rsidRDefault="00C12FA2" w:rsidP="007E0971">
            <w:pPr>
              <w:spacing w:after="0" w:line="240" w:lineRule="auto"/>
              <w:jc w:val="center"/>
              <w:rPr>
                <w:rFonts w:cs="Times New Roman"/>
                <w:iCs/>
                <w:sz w:val="24"/>
                <w:szCs w:val="24"/>
                <w:lang w:val="fr-FR" w:bidi="hi-IN"/>
              </w:rPr>
            </w:pPr>
            <w:r>
              <w:rPr>
                <w:rFonts w:cs="Times New Roman"/>
                <w:iCs/>
                <w:sz w:val="24"/>
                <w:szCs w:val="24"/>
                <w:lang w:val="fr-FR" w:bidi="hi-IN"/>
              </w:rPr>
              <w:t>2</w:t>
            </w:r>
            <w:r w:rsidR="00A20970">
              <w:rPr>
                <w:rFonts w:cs="Times New Roman"/>
                <w:iCs/>
                <w:sz w:val="24"/>
                <w:szCs w:val="24"/>
                <w:lang w:val="fr-FR" w:bidi="hi-IN"/>
              </w:rPr>
              <w:t>*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Pr="00D87F34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971" w:rsidRPr="0047440D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17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7E0971" w:rsidRPr="00D87F34" w:rsidTr="007E0971">
        <w:trPr>
          <w:trHeight w:val="345"/>
        </w:trPr>
        <w:tc>
          <w:tcPr>
            <w:tcW w:w="81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7E0971" w:rsidRPr="004D035B" w:rsidRDefault="007E0971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7E0971" w:rsidRPr="00D87F34" w:rsidRDefault="007E0971" w:rsidP="007E097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A0137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Hiệp định Giơnevơ năm 1954 về Đông Dương</w:t>
            </w:r>
            <w:r w:rsidR="004D035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C12FA2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Pr="00D87F34" w:rsidRDefault="00351E39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971" w:rsidRPr="000F5385" w:rsidRDefault="007E0971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7E0971" w:rsidRPr="00D87F34" w:rsidTr="007E0971">
        <w:trPr>
          <w:trHeight w:val="195"/>
        </w:trPr>
        <w:tc>
          <w:tcPr>
            <w:tcW w:w="81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7E0971" w:rsidRPr="004D035B" w:rsidRDefault="007E0971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7E0971" w:rsidRPr="00EA0137" w:rsidRDefault="007E0971" w:rsidP="007E0971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0137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Nguyên nhân thắng lợi, ý nghĩa lịch sử của cuộc kháng chiến chống thực dân Pháp</w:t>
            </w:r>
            <w:r w:rsidR="004D035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Default="00C12FA2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Default="00C12FA2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971" w:rsidRDefault="007E0971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7E0971" w:rsidRPr="00D87F34" w:rsidTr="004D035B">
        <w:trPr>
          <w:trHeight w:val="204"/>
        </w:trPr>
        <w:tc>
          <w:tcPr>
            <w:tcW w:w="810" w:type="dxa"/>
            <w:vMerge w:val="restart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86" w:type="dxa"/>
            <w:vMerge w:val="restart"/>
          </w:tcPr>
          <w:p w:rsidR="007E0971" w:rsidRPr="004D035B" w:rsidRDefault="007E0971" w:rsidP="007E0971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 w:rsidRPr="004D035B">
              <w:rPr>
                <w:rFonts w:cs="Times New Roman"/>
                <w:sz w:val="24"/>
                <w:szCs w:val="24"/>
              </w:rPr>
              <w:t>Việt Nam trong những năm</w:t>
            </w:r>
            <w:r w:rsidRPr="004D035B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vi-VN"/>
              </w:rPr>
              <w:t xml:space="preserve"> 1954 - 1975</w:t>
            </w:r>
          </w:p>
          <w:p w:rsidR="007E0971" w:rsidRPr="004D035B" w:rsidRDefault="007E0971" w:rsidP="007E097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7E0971" w:rsidRPr="004D035B" w:rsidRDefault="007E0971" w:rsidP="004D035B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EA0137">
              <w:rPr>
                <w:rFonts w:cs="Times New Roman"/>
                <w:bCs/>
                <w:color w:val="000000"/>
                <w:sz w:val="24"/>
                <w:szCs w:val="24"/>
              </w:rPr>
              <w:t xml:space="preserve">Phong trào </w:t>
            </w:r>
            <w:r w:rsidR="004D035B">
              <w:rPr>
                <w:rFonts w:cs="Times New Roman"/>
                <w:bCs/>
                <w:color w:val="000000"/>
                <w:sz w:val="24"/>
                <w:szCs w:val="24"/>
              </w:rPr>
              <w:t>“</w:t>
            </w:r>
            <w:r w:rsidRPr="00EA0137">
              <w:rPr>
                <w:rFonts w:cs="Times New Roman"/>
                <w:bCs/>
                <w:color w:val="000000"/>
                <w:sz w:val="24"/>
                <w:szCs w:val="24"/>
              </w:rPr>
              <w:t xml:space="preserve">Đồng </w:t>
            </w:r>
            <w:r w:rsidR="004D035B">
              <w:rPr>
                <w:rFonts w:cs="Times New Roman"/>
                <w:bCs/>
                <w:color w:val="000000"/>
                <w:sz w:val="24"/>
                <w:szCs w:val="24"/>
              </w:rPr>
              <w:t>k</w:t>
            </w:r>
            <w:r w:rsidRPr="00EA0137">
              <w:rPr>
                <w:rFonts w:cs="Times New Roman"/>
                <w:bCs/>
                <w:color w:val="000000"/>
                <w:sz w:val="24"/>
                <w:szCs w:val="24"/>
              </w:rPr>
              <w:t>hởi</w:t>
            </w:r>
            <w:r w:rsidR="004D035B">
              <w:rPr>
                <w:rFonts w:cs="Times New Roman"/>
                <w:bCs/>
                <w:color w:val="000000"/>
                <w:sz w:val="24"/>
                <w:szCs w:val="24"/>
              </w:rPr>
              <w:t>”</w:t>
            </w:r>
            <w:r w:rsidRPr="00EA013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1959 – 1960.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C12FA2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Pr="00D87F34" w:rsidRDefault="000312D4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E0971" w:rsidRPr="00D87F34" w:rsidRDefault="00781344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="007E0971">
              <w:rPr>
                <w:rFonts w:cs="Times New Roman"/>
                <w:b/>
                <w:sz w:val="24"/>
                <w:szCs w:val="24"/>
              </w:rPr>
              <w:t>0</w:t>
            </w:r>
            <w:r w:rsidR="007E0971" w:rsidRPr="00D87F34">
              <w:rPr>
                <w:rFonts w:cs="Times New Roman"/>
                <w:b/>
                <w:sz w:val="24"/>
                <w:szCs w:val="24"/>
              </w:rPr>
              <w:t>%</w:t>
            </w:r>
          </w:p>
        </w:tc>
      </w:tr>
      <w:tr w:rsidR="007E0971" w:rsidRPr="00D87F34" w:rsidTr="007E0971">
        <w:trPr>
          <w:trHeight w:val="225"/>
        </w:trPr>
        <w:tc>
          <w:tcPr>
            <w:tcW w:w="81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7E0971" w:rsidRPr="004D035B" w:rsidRDefault="007E0971" w:rsidP="007E097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7E0971" w:rsidRPr="00EA0137" w:rsidRDefault="00C12FA2" w:rsidP="007E0971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Chiến lược “Chiến tranh đặc biệt”</w:t>
            </w:r>
            <w:r w:rsidR="004D035B">
              <w:rPr>
                <w:rFonts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Default="00C12FA2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971" w:rsidRDefault="0064455A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E0971" w:rsidRPr="00D87F34" w:rsidTr="007E0971">
        <w:trPr>
          <w:trHeight w:val="165"/>
        </w:trPr>
        <w:tc>
          <w:tcPr>
            <w:tcW w:w="81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7E0971" w:rsidRPr="004D035B" w:rsidRDefault="007E0971" w:rsidP="007E097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7E0971" w:rsidRPr="00EA0137" w:rsidRDefault="00C12FA2" w:rsidP="00C12FA2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Chiến lược “Chiến tranh cục bộ”</w:t>
            </w:r>
            <w:r w:rsidR="004D035B">
              <w:rPr>
                <w:rFonts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Default="00C12FA2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Default="00A9143E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971" w:rsidRDefault="000369B6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E0971" w:rsidRPr="00D87F34" w:rsidTr="007E0971">
        <w:trPr>
          <w:trHeight w:val="255"/>
        </w:trPr>
        <w:tc>
          <w:tcPr>
            <w:tcW w:w="81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7E0971" w:rsidRPr="004D035B" w:rsidRDefault="007E0971" w:rsidP="007E097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7E0971" w:rsidRPr="00EA0137" w:rsidRDefault="00C12FA2" w:rsidP="00C12FA2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Chiến lược “Việt Nam hoá chiến tranh” và “Đông Dương hoá chiến tranh”</w:t>
            </w:r>
            <w:r w:rsidR="004D035B">
              <w:rPr>
                <w:rFonts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Default="00DE64C9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Default="000369B6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DE64C9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971" w:rsidRDefault="003967E5" w:rsidP="007E097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Merge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E0971" w:rsidRPr="00D87F34" w:rsidTr="007E0971">
        <w:trPr>
          <w:trHeight w:val="72"/>
        </w:trPr>
        <w:tc>
          <w:tcPr>
            <w:tcW w:w="8190" w:type="dxa"/>
            <w:gridSpan w:val="3"/>
          </w:tcPr>
          <w:p w:rsidR="007E0971" w:rsidRPr="004D035B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bidi="hi-IN"/>
              </w:rPr>
            </w:pPr>
            <w:r w:rsidRPr="004D035B">
              <w:rPr>
                <w:rFonts w:cs="Times New Roman"/>
                <w:b/>
                <w:iCs/>
                <w:sz w:val="24"/>
                <w:szCs w:val="24"/>
                <w:lang w:bidi="hi-IN"/>
              </w:rPr>
              <w:t>Tổng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iCs/>
                <w:sz w:val="24"/>
                <w:szCs w:val="24"/>
                <w:lang w:bidi="hi-IN"/>
              </w:rPr>
              <w:t>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1</w:t>
            </w: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4</w:t>
            </w:r>
          </w:p>
        </w:tc>
        <w:tc>
          <w:tcPr>
            <w:tcW w:w="1170" w:type="dxa"/>
            <w:vMerge w:val="restart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100</w:t>
            </w:r>
            <w:r>
              <w:rPr>
                <w:rFonts w:cs="Times New Roman"/>
                <w:b/>
                <w:sz w:val="24"/>
                <w:szCs w:val="24"/>
              </w:rPr>
              <w:t>%</w:t>
            </w:r>
          </w:p>
        </w:tc>
      </w:tr>
      <w:tr w:rsidR="007E0971" w:rsidRPr="00D87F34" w:rsidTr="007E0971">
        <w:trPr>
          <w:trHeight w:val="72"/>
        </w:trPr>
        <w:tc>
          <w:tcPr>
            <w:tcW w:w="8190" w:type="dxa"/>
            <w:gridSpan w:val="3"/>
          </w:tcPr>
          <w:p w:rsidR="007E0971" w:rsidRPr="004D035B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bidi="hi-IN"/>
              </w:rPr>
            </w:pPr>
            <w:r w:rsidRPr="004D035B">
              <w:rPr>
                <w:rFonts w:cs="Times New Roman"/>
                <w:b/>
                <w:iCs/>
                <w:sz w:val="24"/>
                <w:szCs w:val="24"/>
                <w:lang w:bidi="hi-IN"/>
              </w:rPr>
              <w:t>Tỉ lệ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iCs/>
                <w:sz w:val="24"/>
                <w:szCs w:val="24"/>
                <w:lang w:bidi="hi-IN"/>
              </w:rPr>
              <w:t>40%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71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30%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971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10%</w:t>
            </w:r>
          </w:p>
        </w:tc>
        <w:tc>
          <w:tcPr>
            <w:tcW w:w="1170" w:type="dxa"/>
            <w:vMerge/>
            <w:vAlign w:val="center"/>
          </w:tcPr>
          <w:p w:rsidR="007E0971" w:rsidRPr="00D87F34" w:rsidRDefault="007E0971" w:rsidP="007E097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7E0971" w:rsidRDefault="007E0971" w:rsidP="007E0971">
      <w:pPr>
        <w:spacing w:after="0" w:line="240" w:lineRule="auto"/>
        <w:ind w:right="-1080"/>
        <w:rPr>
          <w:rFonts w:cs="Times New Roman"/>
          <w:b/>
          <w:bCs/>
          <w:sz w:val="24"/>
          <w:szCs w:val="24"/>
        </w:rPr>
      </w:pPr>
    </w:p>
    <w:p w:rsidR="007E0971" w:rsidRPr="00E5242C" w:rsidRDefault="007E0971" w:rsidP="007E0971">
      <w:pPr>
        <w:spacing w:after="0" w:line="288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E5242C">
        <w:rPr>
          <w:rFonts w:cs="Times New Roman"/>
          <w:b/>
          <w:bCs/>
          <w:sz w:val="24"/>
          <w:szCs w:val="24"/>
        </w:rPr>
        <w:t xml:space="preserve">. </w:t>
      </w:r>
      <w:r>
        <w:rPr>
          <w:rFonts w:cs="Times New Roman"/>
          <w:b/>
          <w:bCs/>
          <w:sz w:val="24"/>
          <w:szCs w:val="24"/>
        </w:rPr>
        <w:t>Bản đặc tả.</w:t>
      </w:r>
    </w:p>
    <w:p w:rsidR="007E0971" w:rsidRPr="00D87F34" w:rsidRDefault="007E0971" w:rsidP="007E0971">
      <w:pPr>
        <w:spacing w:after="0" w:line="240" w:lineRule="auto"/>
        <w:rPr>
          <w:rFonts w:cs="Times New Roman"/>
          <w:b/>
          <w:noProof/>
          <w:sz w:val="24"/>
          <w:szCs w:val="24"/>
          <w:u w:val="single"/>
        </w:rPr>
      </w:pPr>
    </w:p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1796"/>
        <w:gridCol w:w="3562"/>
        <w:gridCol w:w="4905"/>
        <w:gridCol w:w="992"/>
        <w:gridCol w:w="990"/>
        <w:gridCol w:w="900"/>
        <w:gridCol w:w="1170"/>
      </w:tblGrid>
      <w:tr w:rsidR="007E0971" w:rsidRPr="00D87F34" w:rsidTr="00781344">
        <w:tc>
          <w:tcPr>
            <w:tcW w:w="733" w:type="dxa"/>
            <w:vMerge w:val="restart"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796" w:type="dxa"/>
            <w:vMerge w:val="restart"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3562" w:type="dxa"/>
            <w:vMerge w:val="restart"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4905" w:type="dxa"/>
            <w:vMerge w:val="restart"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Mức độ kiến thức, kỹ năng cần kiểm tra, đánh giá</w:t>
            </w:r>
          </w:p>
        </w:tc>
        <w:tc>
          <w:tcPr>
            <w:tcW w:w="4052" w:type="dxa"/>
            <w:gridSpan w:val="4"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7E0971" w:rsidRPr="00D87F34" w:rsidTr="00781344">
        <w:tc>
          <w:tcPr>
            <w:tcW w:w="733" w:type="dxa"/>
            <w:vMerge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562" w:type="dxa"/>
            <w:vMerge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905" w:type="dxa"/>
            <w:vMerge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Vận dụng</w:t>
            </w:r>
            <w:r>
              <w:rPr>
                <w:rFonts w:cs="Times New Roman"/>
                <w:b/>
                <w:sz w:val="24"/>
                <w:szCs w:val="24"/>
              </w:rPr>
              <w:t xml:space="preserve"> cao</w:t>
            </w:r>
          </w:p>
        </w:tc>
      </w:tr>
      <w:tr w:rsidR="00781344" w:rsidRPr="00D87F34" w:rsidTr="00781344">
        <w:trPr>
          <w:trHeight w:val="438"/>
        </w:trPr>
        <w:tc>
          <w:tcPr>
            <w:tcW w:w="733" w:type="dxa"/>
            <w:vMerge w:val="restart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781344" w:rsidRPr="00351E39" w:rsidRDefault="00781344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  <w:p w:rsidR="00781344" w:rsidRPr="00351E39" w:rsidRDefault="00781344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351E39">
              <w:rPr>
                <w:rFonts w:cs="Times New Roman"/>
                <w:sz w:val="24"/>
                <w:szCs w:val="24"/>
              </w:rPr>
              <w:t>Việt Nam trong những năm 1945 - 1954</w:t>
            </w:r>
          </w:p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  <w:vAlign w:val="center"/>
          </w:tcPr>
          <w:p w:rsidR="00781344" w:rsidRPr="004D035B" w:rsidRDefault="00781344" w:rsidP="0078134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vi-VN"/>
              </w:rPr>
            </w:pPr>
            <w:r w:rsidRPr="00EA0137">
              <w:rPr>
                <w:rFonts w:cs="Times New Roman"/>
                <w:bCs/>
                <w:color w:val="000000"/>
                <w:sz w:val="24"/>
                <w:szCs w:val="24"/>
              </w:rPr>
              <w:t xml:space="preserve">Tình hình nước ta sau cách mạng tháng Tám. </w:t>
            </w:r>
          </w:p>
        </w:tc>
        <w:tc>
          <w:tcPr>
            <w:tcW w:w="4905" w:type="dxa"/>
            <w:vMerge w:val="restart"/>
            <w:shd w:val="clear" w:color="auto" w:fill="auto"/>
          </w:tcPr>
          <w:p w:rsidR="0014539C" w:rsidRDefault="0014539C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 xml:space="preserve">Nhận biết: </w:t>
            </w:r>
          </w:p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87F34">
              <w:rPr>
                <w:rFonts w:cs="Times New Roman"/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Khó khăn thử thách của nước ta sau cách mạng tháng Tám</w:t>
            </w:r>
            <w:r w:rsidRPr="00D87F34">
              <w:rPr>
                <w:rFonts w:cs="Times New Roman"/>
                <w:sz w:val="24"/>
                <w:szCs w:val="24"/>
              </w:rPr>
              <w:t>.</w:t>
            </w:r>
          </w:p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Hoàn cảnh dẫn đến các chiến dị</w:t>
            </w:r>
            <w:r w:rsidR="00602D9D">
              <w:rPr>
                <w:rFonts w:cs="Times New Roman"/>
                <w:sz w:val="24"/>
                <w:szCs w:val="24"/>
              </w:rPr>
              <w:t>ch.</w:t>
            </w:r>
          </w:p>
          <w:p w:rsidR="00602D9D" w:rsidRDefault="00602D9D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Chỉ huy chiến dịch Điện Biên Phủ.</w:t>
            </w:r>
          </w:p>
          <w:p w:rsidR="00602D9D" w:rsidRDefault="00602D9D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Nguyên nhân thắng lợi và ý nghĩa lịch sử của cuộc kháng chiến chống Pháp.</w:t>
            </w:r>
          </w:p>
          <w:p w:rsidR="00602D9D" w:rsidRPr="00D87F34" w:rsidRDefault="00602D9D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Nội dung cơ bản </w:t>
            </w:r>
            <w:proofErr w:type="gramStart"/>
            <w:r>
              <w:rPr>
                <w:rFonts w:cs="Times New Roman"/>
                <w:sz w:val="24"/>
                <w:szCs w:val="24"/>
              </w:rPr>
              <w:t xml:space="preserve">của </w:t>
            </w:r>
            <w:r w:rsidRPr="00EA0137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Hiệp</w:t>
            </w:r>
            <w:proofErr w:type="gramEnd"/>
            <w:r w:rsidRPr="00EA0137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định Giơnevơ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lastRenderedPageBreak/>
              <w:t>Thông hiểu:</w:t>
            </w:r>
          </w:p>
          <w:p w:rsidR="00602D9D" w:rsidRDefault="00602D9D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Chủ trương đối phó với quân Trung Hoa của Đảng và Chính phủ.</w:t>
            </w:r>
          </w:p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Âm mưu, mục đích của Pháp trong các chiến dịch.</w:t>
            </w:r>
          </w:p>
          <w:p w:rsidR="00602D9D" w:rsidRDefault="00602D9D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Kết quả lớn nhất của chiến thắng Điện Biên Phủ.</w:t>
            </w:r>
          </w:p>
          <w:p w:rsidR="00602D9D" w:rsidRDefault="00602D9D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Nguyên nhân cơ bản nhất dẫn đến thắng lợi của cuộc kháng chiến chống Pháp.</w:t>
            </w:r>
          </w:p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Vận dụng:</w:t>
            </w:r>
          </w:p>
          <w:p w:rsidR="00602D9D" w:rsidRDefault="00781344" w:rsidP="00602D9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87F34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602D9D">
              <w:rPr>
                <w:rFonts w:cs="Times New Roman"/>
                <w:sz w:val="24"/>
                <w:szCs w:val="24"/>
              </w:rPr>
              <w:t>So sánh, nhận xét các sự kiện lịch sử.</w:t>
            </w:r>
          </w:p>
          <w:p w:rsidR="00781344" w:rsidRPr="00D87F34" w:rsidRDefault="00602D9D" w:rsidP="00602D9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Rút ra bài học kinh nghiệm, liên hệ thực tế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  <w:lang w:val="pt-BR"/>
              </w:rPr>
              <w:t>4</w:t>
            </w: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781344" w:rsidRDefault="00781344" w:rsidP="00781344">
            <w:pPr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Default="00781344" w:rsidP="00781344">
            <w:pPr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  <w:lang w:val="pt-BR"/>
              </w:rPr>
              <w:t>1</w:t>
            </w:r>
          </w:p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781344" w:rsidRPr="00D87F34" w:rsidTr="00781344">
        <w:trPr>
          <w:trHeight w:val="424"/>
        </w:trPr>
        <w:tc>
          <w:tcPr>
            <w:tcW w:w="733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  <w:vAlign w:val="center"/>
          </w:tcPr>
          <w:p w:rsidR="00781344" w:rsidRPr="004D035B" w:rsidRDefault="00781344" w:rsidP="00781344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EA0137">
              <w:rPr>
                <w:color w:val="000000"/>
                <w:shd w:val="clear" w:color="auto" w:fill="FFFFFF"/>
              </w:rPr>
              <w:t>Chiến dịch Việt Bắc thu đông 1947.</w:t>
            </w:r>
          </w:p>
        </w:tc>
        <w:tc>
          <w:tcPr>
            <w:tcW w:w="4905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781344" w:rsidRPr="00D87F34" w:rsidTr="00781344">
        <w:trPr>
          <w:trHeight w:val="523"/>
        </w:trPr>
        <w:tc>
          <w:tcPr>
            <w:tcW w:w="733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  <w:vAlign w:val="center"/>
          </w:tcPr>
          <w:p w:rsidR="00781344" w:rsidRPr="004D035B" w:rsidRDefault="00781344" w:rsidP="00781344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EA0137">
              <w:rPr>
                <w:color w:val="000000"/>
                <w:shd w:val="clear" w:color="auto" w:fill="FFFFFF"/>
              </w:rPr>
              <w:t>Chiến dịch Biên Giới thu đông 1950.</w:t>
            </w:r>
          </w:p>
        </w:tc>
        <w:tc>
          <w:tcPr>
            <w:tcW w:w="4905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781344" w:rsidRPr="00D87F34" w:rsidTr="00781344">
        <w:trPr>
          <w:trHeight w:val="438"/>
        </w:trPr>
        <w:tc>
          <w:tcPr>
            <w:tcW w:w="733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781344" w:rsidRPr="004D035B" w:rsidRDefault="00781344" w:rsidP="00781344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EA0137">
              <w:rPr>
                <w:color w:val="000000"/>
                <w:shd w:val="clear" w:color="auto" w:fill="FFFFFF"/>
              </w:rPr>
              <w:t xml:space="preserve">Chiến dịch </w:t>
            </w:r>
            <w:r>
              <w:rPr>
                <w:color w:val="000000"/>
                <w:shd w:val="clear" w:color="auto" w:fill="FFFFFF"/>
              </w:rPr>
              <w:t>Điện Biên Phủ 1954.</w:t>
            </w:r>
          </w:p>
        </w:tc>
        <w:tc>
          <w:tcPr>
            <w:tcW w:w="4905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781344" w:rsidRPr="00D87F34" w:rsidTr="00781344">
        <w:trPr>
          <w:trHeight w:val="382"/>
        </w:trPr>
        <w:tc>
          <w:tcPr>
            <w:tcW w:w="733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A0137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Hiệp định Giơnevơ năm 1954 về Đông Dương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905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781344" w:rsidRPr="00D87F34" w:rsidTr="00781344">
        <w:trPr>
          <w:trHeight w:val="508"/>
        </w:trPr>
        <w:tc>
          <w:tcPr>
            <w:tcW w:w="733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562" w:type="dxa"/>
            <w:tcBorders>
              <w:bottom w:val="nil"/>
            </w:tcBorders>
            <w:shd w:val="clear" w:color="auto" w:fill="auto"/>
          </w:tcPr>
          <w:p w:rsidR="00781344" w:rsidRPr="00EA0137" w:rsidRDefault="00781344" w:rsidP="0014539C">
            <w:pPr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0137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Nguyên nhân thắng lợi, ý nghĩa lịch sử của cuộc kháng chiến chống thực dân Pháp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905" w:type="dxa"/>
            <w:vMerge/>
            <w:tcBorders>
              <w:bottom w:val="nil"/>
            </w:tcBorders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781344" w:rsidRDefault="00781344" w:rsidP="00781344">
            <w:pPr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7E0971" w:rsidRPr="00D87F34" w:rsidTr="00E95913">
        <w:trPr>
          <w:trHeight w:val="66"/>
        </w:trPr>
        <w:tc>
          <w:tcPr>
            <w:tcW w:w="733" w:type="dxa"/>
            <w:vMerge/>
            <w:shd w:val="clear" w:color="auto" w:fill="auto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E0971" w:rsidRPr="00D87F34" w:rsidRDefault="007E0971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562" w:type="dxa"/>
            <w:tcBorders>
              <w:top w:val="nil"/>
            </w:tcBorders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905" w:type="dxa"/>
            <w:tcBorders>
              <w:top w:val="nil"/>
            </w:tcBorders>
            <w:shd w:val="clear" w:color="auto" w:fill="auto"/>
          </w:tcPr>
          <w:p w:rsidR="007E0971" w:rsidRPr="00D87F34" w:rsidRDefault="007E0971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center"/>
          </w:tcPr>
          <w:p w:rsidR="007E0971" w:rsidRPr="00D87F34" w:rsidRDefault="007E0971" w:rsidP="00781344">
            <w:pPr>
              <w:spacing w:after="0" w:line="24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781344" w:rsidRPr="00D87F34" w:rsidTr="00781344">
        <w:trPr>
          <w:trHeight w:val="567"/>
        </w:trPr>
        <w:tc>
          <w:tcPr>
            <w:tcW w:w="733" w:type="dxa"/>
            <w:vMerge w:val="restart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  <w:vAlign w:val="center"/>
          </w:tcPr>
          <w:p w:rsidR="00781344" w:rsidRPr="004D035B" w:rsidRDefault="00781344" w:rsidP="00781344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 w:rsidRPr="004D035B">
              <w:rPr>
                <w:rFonts w:cs="Times New Roman"/>
                <w:sz w:val="24"/>
                <w:szCs w:val="24"/>
              </w:rPr>
              <w:t>Việt Nam trong những năm</w:t>
            </w:r>
            <w:r w:rsidRPr="004D035B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vi-VN"/>
              </w:rPr>
              <w:t xml:space="preserve"> 1954 - 1975</w:t>
            </w:r>
          </w:p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781344" w:rsidRPr="004D035B" w:rsidRDefault="00781344" w:rsidP="00781344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EA0137">
              <w:rPr>
                <w:rFonts w:cs="Times New Roman"/>
                <w:bCs/>
                <w:color w:val="000000"/>
                <w:sz w:val="24"/>
                <w:szCs w:val="24"/>
              </w:rPr>
              <w:t xml:space="preserve">Phong trào 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“</w:t>
            </w:r>
            <w:r w:rsidRPr="00EA0137">
              <w:rPr>
                <w:rFonts w:cs="Times New Roman"/>
                <w:bCs/>
                <w:color w:val="000000"/>
                <w:sz w:val="24"/>
                <w:szCs w:val="24"/>
              </w:rPr>
              <w:t xml:space="preserve">Đồng 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k</w:t>
            </w:r>
            <w:r w:rsidRPr="00EA0137">
              <w:rPr>
                <w:rFonts w:cs="Times New Roman"/>
                <w:bCs/>
                <w:color w:val="000000"/>
                <w:sz w:val="24"/>
                <w:szCs w:val="24"/>
              </w:rPr>
              <w:t>hởi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”</w:t>
            </w:r>
            <w:r w:rsidRPr="00EA013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1959 – 1960.</w:t>
            </w:r>
          </w:p>
        </w:tc>
        <w:tc>
          <w:tcPr>
            <w:tcW w:w="4905" w:type="dxa"/>
            <w:vMerge w:val="restart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  <w:lang w:val="pt-BR"/>
              </w:rPr>
            </w:pPr>
            <w:r w:rsidRPr="00D87F34">
              <w:rPr>
                <w:rFonts w:cs="Times New Roman"/>
                <w:sz w:val="24"/>
                <w:szCs w:val="24"/>
                <w:lang w:val="pt-BR"/>
              </w:rPr>
              <w:t xml:space="preserve">- </w:t>
            </w:r>
            <w:r w:rsidR="00602D9D">
              <w:rPr>
                <w:rFonts w:cs="Times New Roman"/>
                <w:iCs/>
                <w:sz w:val="24"/>
                <w:szCs w:val="24"/>
                <w:lang w:val="pt-BR"/>
              </w:rPr>
              <w:t xml:space="preserve">Những chiến thắng tiêu biểu của nhân dân miền Nam chiến đấu chống các </w:t>
            </w:r>
            <w:r w:rsidR="002F515B">
              <w:rPr>
                <w:rFonts w:cs="Times New Roman"/>
                <w:iCs/>
                <w:sz w:val="24"/>
                <w:szCs w:val="24"/>
                <w:lang w:val="pt-BR"/>
              </w:rPr>
              <w:t>chiến lược</w:t>
            </w:r>
            <w:r w:rsidR="00602D9D">
              <w:rPr>
                <w:rFonts w:cs="Times New Roman"/>
                <w:iCs/>
                <w:sz w:val="24"/>
                <w:szCs w:val="24"/>
                <w:lang w:val="pt-BR"/>
              </w:rPr>
              <w:t xml:space="preserve"> chiến tranh thực dân kiểu mới Mĩ tiến hành ở Việt Nam</w:t>
            </w:r>
            <w:r>
              <w:rPr>
                <w:rFonts w:cs="Times New Roman"/>
                <w:iCs/>
                <w:sz w:val="24"/>
                <w:szCs w:val="24"/>
                <w:lang w:val="pt-BR"/>
              </w:rPr>
              <w:t>.</w:t>
            </w:r>
          </w:p>
          <w:p w:rsidR="00602D9D" w:rsidRDefault="00781344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Thông hiểu: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602D9D" w:rsidRDefault="00602D9D" w:rsidP="00602D9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02D9D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Hoàn cảnh dẫn đến các chiến lược chiến tranh của Mĩ ở miền Nam.</w:t>
            </w:r>
          </w:p>
          <w:p w:rsidR="002F515B" w:rsidRPr="00602D9D" w:rsidRDefault="002F515B" w:rsidP="00602D9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Ý nghĩa của phong trào “Đồng khởi”</w:t>
            </w:r>
            <w:r w:rsidR="0014539C">
              <w:rPr>
                <w:rFonts w:cs="Times New Roman"/>
                <w:sz w:val="24"/>
                <w:szCs w:val="24"/>
              </w:rPr>
              <w:t>.</w:t>
            </w:r>
          </w:p>
          <w:p w:rsidR="0078134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Vận dụng:</w:t>
            </w:r>
          </w:p>
          <w:p w:rsidR="00781344" w:rsidRPr="00D87F34" w:rsidRDefault="00781344" w:rsidP="002F515B">
            <w:pPr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  <w:lang w:val="pt-BR"/>
              </w:rPr>
            </w:pPr>
            <w:r w:rsidRPr="008564B1">
              <w:rPr>
                <w:rFonts w:cs="Times New Roman"/>
                <w:sz w:val="24"/>
                <w:szCs w:val="24"/>
              </w:rPr>
              <w:t xml:space="preserve">- </w:t>
            </w:r>
            <w:r w:rsidR="002F515B">
              <w:rPr>
                <w:rFonts w:cs="Times New Roman"/>
                <w:sz w:val="24"/>
                <w:szCs w:val="24"/>
              </w:rPr>
              <w:t xml:space="preserve">So sánh điểm giống và khác nhau về âm mưu, hành động của Mĩ trong việc thực hiện </w:t>
            </w:r>
            <w:proofErr w:type="gramStart"/>
            <w:r w:rsidR="002F515B">
              <w:rPr>
                <w:rFonts w:cs="Times New Roman"/>
                <w:sz w:val="24"/>
                <w:szCs w:val="24"/>
              </w:rPr>
              <w:t xml:space="preserve">các </w:t>
            </w:r>
            <w:r w:rsidR="002F515B">
              <w:rPr>
                <w:rFonts w:cs="Times New Roman"/>
                <w:iCs/>
                <w:sz w:val="24"/>
                <w:szCs w:val="24"/>
                <w:lang w:val="pt-BR"/>
              </w:rPr>
              <w:t xml:space="preserve"> chiến</w:t>
            </w:r>
            <w:proofErr w:type="gramEnd"/>
            <w:r w:rsidR="002F515B">
              <w:rPr>
                <w:rFonts w:cs="Times New Roman"/>
                <w:iCs/>
                <w:sz w:val="24"/>
                <w:szCs w:val="24"/>
                <w:lang w:val="pt-BR"/>
              </w:rPr>
              <w:t xml:space="preserve"> lược chiến tranh thực dân kiểu ở miền Nam.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81344" w:rsidRPr="00D87F34" w:rsidRDefault="00EF4B4B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4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  <w:lang w:val="pt-BR"/>
              </w:rPr>
              <w:t>4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781344" w:rsidRDefault="00781344" w:rsidP="00781344">
            <w:pPr>
              <w:spacing w:after="0" w:line="240" w:lineRule="auto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Default="00781344" w:rsidP="00781344">
            <w:pPr>
              <w:spacing w:after="0" w:line="240" w:lineRule="auto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  <w:lang w:val="pt-BR"/>
              </w:rPr>
              <w:t>3</w:t>
            </w:r>
          </w:p>
        </w:tc>
      </w:tr>
      <w:tr w:rsidR="00781344" w:rsidRPr="00D87F34" w:rsidTr="00781344">
        <w:trPr>
          <w:trHeight w:val="621"/>
        </w:trPr>
        <w:tc>
          <w:tcPr>
            <w:tcW w:w="733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  <w:vAlign w:val="center"/>
          </w:tcPr>
          <w:p w:rsidR="00781344" w:rsidRPr="004D035B" w:rsidRDefault="00781344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781344" w:rsidRPr="00EA0137" w:rsidRDefault="00781344" w:rsidP="00781344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Chiến lược “Chiến tranh đặc biệt”.</w:t>
            </w:r>
          </w:p>
        </w:tc>
        <w:tc>
          <w:tcPr>
            <w:tcW w:w="4905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rPr>
                <w:rFonts w:cs="Times New Roman"/>
                <w:sz w:val="24"/>
                <w:szCs w:val="24"/>
                <w:lang w:val="pt-BR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781344" w:rsidRDefault="00781344" w:rsidP="00781344">
            <w:pPr>
              <w:spacing w:after="0" w:line="240" w:lineRule="auto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781344" w:rsidRPr="00D87F34" w:rsidTr="00781344">
        <w:trPr>
          <w:trHeight w:val="974"/>
        </w:trPr>
        <w:tc>
          <w:tcPr>
            <w:tcW w:w="733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  <w:vAlign w:val="center"/>
          </w:tcPr>
          <w:p w:rsidR="00781344" w:rsidRPr="004D035B" w:rsidRDefault="00781344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781344" w:rsidRPr="00EA0137" w:rsidRDefault="00781344" w:rsidP="00781344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Chiến lược “Chiến tranh cục bộ”.</w:t>
            </w:r>
          </w:p>
        </w:tc>
        <w:tc>
          <w:tcPr>
            <w:tcW w:w="4905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rPr>
                <w:rFonts w:cs="Times New Roman"/>
                <w:sz w:val="24"/>
                <w:szCs w:val="24"/>
                <w:lang w:val="pt-BR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781344" w:rsidRDefault="00781344" w:rsidP="00781344">
            <w:pPr>
              <w:spacing w:after="0" w:line="240" w:lineRule="auto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781344" w:rsidRPr="00D87F34" w:rsidTr="00781344">
        <w:trPr>
          <w:trHeight w:val="1384"/>
        </w:trPr>
        <w:tc>
          <w:tcPr>
            <w:tcW w:w="733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  <w:vAlign w:val="center"/>
          </w:tcPr>
          <w:p w:rsidR="00781344" w:rsidRPr="004D035B" w:rsidRDefault="00781344" w:rsidP="007813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781344" w:rsidRPr="00EA0137" w:rsidRDefault="00781344" w:rsidP="0014539C">
            <w:pPr>
              <w:spacing w:after="0" w:line="240" w:lineRule="auto"/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Chiến lược “Việt Nam hoá chiến tranh” và “Đông Dương hoá chiến tranh”.</w:t>
            </w:r>
          </w:p>
        </w:tc>
        <w:tc>
          <w:tcPr>
            <w:tcW w:w="4905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781344" w:rsidRDefault="00781344" w:rsidP="00781344">
            <w:pPr>
              <w:spacing w:after="0" w:line="240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rPr>
                <w:rFonts w:cs="Times New Roman"/>
                <w:sz w:val="24"/>
                <w:szCs w:val="24"/>
                <w:lang w:val="pt-BR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781344" w:rsidRDefault="00781344" w:rsidP="00781344">
            <w:pPr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781344" w:rsidRPr="00D87F34" w:rsidTr="00781344">
        <w:tc>
          <w:tcPr>
            <w:tcW w:w="10996" w:type="dxa"/>
            <w:gridSpan w:val="4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992" w:type="dxa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0" w:type="dxa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1</w:t>
            </w: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</w:tr>
      <w:tr w:rsidR="00781344" w:rsidRPr="00D87F34" w:rsidTr="00781344">
        <w:tc>
          <w:tcPr>
            <w:tcW w:w="10996" w:type="dxa"/>
            <w:gridSpan w:val="4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noProof/>
                <w:sz w:val="24"/>
                <w:szCs w:val="24"/>
              </w:rPr>
              <w:t>Tỉ lệ %</w:t>
            </w:r>
          </w:p>
        </w:tc>
        <w:tc>
          <w:tcPr>
            <w:tcW w:w="992" w:type="dxa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Pr="00D87F34">
              <w:rPr>
                <w:rFonts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990" w:type="dxa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  <w:r w:rsidRPr="00D87F34">
              <w:rPr>
                <w:rFonts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900" w:type="dxa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  <w:r w:rsidRPr="00D87F34">
              <w:rPr>
                <w:rFonts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1170" w:type="dxa"/>
            <w:shd w:val="clear" w:color="auto" w:fill="auto"/>
          </w:tcPr>
          <w:p w:rsidR="00781344" w:rsidRPr="00D87F34" w:rsidRDefault="00781344" w:rsidP="007813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7F34">
              <w:rPr>
                <w:rFonts w:cs="Times New Roman"/>
                <w:b/>
                <w:sz w:val="24"/>
                <w:szCs w:val="24"/>
              </w:rPr>
              <w:t>10%</w:t>
            </w:r>
          </w:p>
        </w:tc>
      </w:tr>
    </w:tbl>
    <w:p w:rsidR="007E0971" w:rsidRPr="00D87F34" w:rsidRDefault="007E0971" w:rsidP="007E0971">
      <w:pPr>
        <w:spacing w:after="0" w:line="240" w:lineRule="auto"/>
        <w:rPr>
          <w:rFonts w:cs="Times New Roman"/>
          <w:b/>
          <w:noProof/>
          <w:sz w:val="24"/>
          <w:szCs w:val="24"/>
        </w:rPr>
      </w:pPr>
    </w:p>
    <w:p w:rsidR="007E0971" w:rsidRDefault="007E0971" w:rsidP="007E0971">
      <w:pPr>
        <w:spacing w:after="0" w:line="240" w:lineRule="auto"/>
        <w:rPr>
          <w:rFonts w:cs="Times New Roman"/>
          <w:b/>
          <w:noProof/>
          <w:sz w:val="24"/>
          <w:szCs w:val="24"/>
        </w:rPr>
      </w:pPr>
    </w:p>
    <w:p w:rsidR="007E0971" w:rsidRPr="00D87F34" w:rsidRDefault="007E0971" w:rsidP="007E0971">
      <w:pPr>
        <w:spacing w:after="0" w:line="240" w:lineRule="auto"/>
        <w:rPr>
          <w:rFonts w:cs="Times New Roman"/>
          <w:b/>
          <w:noProof/>
          <w:sz w:val="24"/>
          <w:szCs w:val="24"/>
        </w:rPr>
      </w:pPr>
    </w:p>
    <w:tbl>
      <w:tblPr>
        <w:tblW w:w="25266" w:type="dxa"/>
        <w:tblLook w:val="04A0" w:firstRow="1" w:lastRow="0" w:firstColumn="1" w:lastColumn="0" w:noHBand="0" w:noVBand="1"/>
      </w:tblPr>
      <w:tblGrid>
        <w:gridCol w:w="3372"/>
        <w:gridCol w:w="5286"/>
        <w:gridCol w:w="8304"/>
        <w:gridCol w:w="8304"/>
      </w:tblGrid>
      <w:tr w:rsidR="004D035B" w:rsidRPr="00D87F34" w:rsidTr="004D035B">
        <w:trPr>
          <w:trHeight w:val="278"/>
        </w:trPr>
        <w:tc>
          <w:tcPr>
            <w:tcW w:w="3372" w:type="dxa"/>
          </w:tcPr>
          <w:p w:rsidR="004D035B" w:rsidRPr="00D87F34" w:rsidRDefault="002F51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>TM nhóm</w:t>
            </w:r>
            <w:r w:rsidR="004D035B" w:rsidRPr="00D87F34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 xml:space="preserve"> chuyên môn</w:t>
            </w:r>
          </w:p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5286" w:type="dxa"/>
            <w:hideMark/>
          </w:tcPr>
          <w:p w:rsidR="004D035B" w:rsidRPr="00D87F34" w:rsidRDefault="004D035B" w:rsidP="002F515B">
            <w:pPr>
              <w:tabs>
                <w:tab w:val="left" w:pos="705"/>
                <w:tab w:val="left" w:pos="1473"/>
                <w:tab w:val="center" w:pos="1578"/>
                <w:tab w:val="left" w:pos="3738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87F34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ab/>
            </w:r>
            <w:r w:rsidRPr="00D87F34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ab/>
              <w:t xml:space="preserve">                    </w:t>
            </w:r>
            <w:r w:rsidR="002F515B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>TM t</w:t>
            </w:r>
            <w:r w:rsidRPr="00D87F34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>ổ chuyên môn</w:t>
            </w:r>
          </w:p>
        </w:tc>
        <w:tc>
          <w:tcPr>
            <w:tcW w:w="8304" w:type="dxa"/>
          </w:tcPr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  <w:r w:rsidRPr="00D87F34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 xml:space="preserve">BGH </w:t>
            </w:r>
          </w:p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  <w:p w:rsidR="004D035B" w:rsidRPr="00D87F34" w:rsidRDefault="004D035B" w:rsidP="004D03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8304" w:type="dxa"/>
          </w:tcPr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87F34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>Nhóm chuyên môn</w:t>
            </w:r>
          </w:p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</w:tc>
      </w:tr>
      <w:tr w:rsidR="004D035B" w:rsidRPr="00D87F34" w:rsidTr="004D035B">
        <w:trPr>
          <w:trHeight w:val="495"/>
        </w:trPr>
        <w:tc>
          <w:tcPr>
            <w:tcW w:w="3372" w:type="dxa"/>
          </w:tcPr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Phan Thị Lương</w:t>
            </w:r>
          </w:p>
        </w:tc>
        <w:tc>
          <w:tcPr>
            <w:tcW w:w="5286" w:type="dxa"/>
          </w:tcPr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7F34">
              <w:rPr>
                <w:rFonts w:eastAsia="Times New Roman" w:cs="Times New Roman"/>
                <w:b/>
                <w:sz w:val="24"/>
                <w:szCs w:val="24"/>
              </w:rPr>
              <w:t xml:space="preserve">                                      Tô Thị Phương Dung</w:t>
            </w:r>
          </w:p>
        </w:tc>
        <w:tc>
          <w:tcPr>
            <w:tcW w:w="8304" w:type="dxa"/>
          </w:tcPr>
          <w:p w:rsidR="004D035B" w:rsidRPr="00D87F34" w:rsidRDefault="004D035B" w:rsidP="004D03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Nguyễn Thị Sơn Hường</w:t>
            </w:r>
          </w:p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4D035B" w:rsidRPr="00D87F34" w:rsidRDefault="004D035B" w:rsidP="004D03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Phan Thị Lương</w:t>
            </w:r>
          </w:p>
        </w:tc>
      </w:tr>
    </w:tbl>
    <w:p w:rsidR="004A4C1C" w:rsidRPr="00EA0137" w:rsidRDefault="004A4C1C" w:rsidP="00EA0137">
      <w:pPr>
        <w:spacing w:after="0" w:line="240" w:lineRule="auto"/>
        <w:rPr>
          <w:rFonts w:cs="Times New Roman"/>
          <w:b/>
          <w:noProof/>
          <w:sz w:val="24"/>
          <w:szCs w:val="24"/>
        </w:rPr>
      </w:pPr>
    </w:p>
    <w:sectPr w:rsidR="004A4C1C" w:rsidRPr="00EA0137" w:rsidSect="007E0971">
      <w:pgSz w:w="16838" w:h="11906" w:orient="landscape" w:code="9"/>
      <w:pgMar w:top="850" w:right="962" w:bottom="144" w:left="113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ED1" w:rsidRDefault="00DA1ED1" w:rsidP="0043000D">
      <w:pPr>
        <w:spacing w:after="0" w:line="240" w:lineRule="auto"/>
      </w:pPr>
      <w:r>
        <w:separator/>
      </w:r>
    </w:p>
  </w:endnote>
  <w:endnote w:type="continuationSeparator" w:id="0">
    <w:p w:rsidR="00DA1ED1" w:rsidRDefault="00DA1ED1" w:rsidP="0043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ED1" w:rsidRDefault="00DA1ED1" w:rsidP="0043000D">
      <w:pPr>
        <w:spacing w:after="0" w:line="240" w:lineRule="auto"/>
      </w:pPr>
      <w:r>
        <w:separator/>
      </w:r>
    </w:p>
  </w:footnote>
  <w:footnote w:type="continuationSeparator" w:id="0">
    <w:p w:rsidR="00DA1ED1" w:rsidRDefault="00DA1ED1" w:rsidP="00430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B0363"/>
    <w:multiLevelType w:val="hybridMultilevel"/>
    <w:tmpl w:val="534015E0"/>
    <w:lvl w:ilvl="0" w:tplc="68D88F2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85648"/>
    <w:multiLevelType w:val="hybridMultilevel"/>
    <w:tmpl w:val="BFC2EC9A"/>
    <w:lvl w:ilvl="0" w:tplc="4156ED7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86A30"/>
    <w:multiLevelType w:val="hybridMultilevel"/>
    <w:tmpl w:val="B438539C"/>
    <w:lvl w:ilvl="0" w:tplc="6F462B2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0F2284"/>
    <w:multiLevelType w:val="hybridMultilevel"/>
    <w:tmpl w:val="A864B642"/>
    <w:lvl w:ilvl="0" w:tplc="EFD4160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333B7E"/>
    <w:multiLevelType w:val="hybridMultilevel"/>
    <w:tmpl w:val="85F44886"/>
    <w:lvl w:ilvl="0" w:tplc="B6A0A54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FD"/>
    <w:rsid w:val="000160A1"/>
    <w:rsid w:val="000312D4"/>
    <w:rsid w:val="000369B6"/>
    <w:rsid w:val="000413FD"/>
    <w:rsid w:val="00052B5A"/>
    <w:rsid w:val="00065D8E"/>
    <w:rsid w:val="000C145C"/>
    <w:rsid w:val="000C1581"/>
    <w:rsid w:val="000D113B"/>
    <w:rsid w:val="000F5385"/>
    <w:rsid w:val="00130E70"/>
    <w:rsid w:val="00137AC7"/>
    <w:rsid w:val="0014539C"/>
    <w:rsid w:val="00167E17"/>
    <w:rsid w:val="001B10D7"/>
    <w:rsid w:val="001E0454"/>
    <w:rsid w:val="00204EC0"/>
    <w:rsid w:val="0020688E"/>
    <w:rsid w:val="002279D0"/>
    <w:rsid w:val="002818FE"/>
    <w:rsid w:val="00293ACC"/>
    <w:rsid w:val="002A267D"/>
    <w:rsid w:val="002A3DA8"/>
    <w:rsid w:val="002E17FF"/>
    <w:rsid w:val="002E19FF"/>
    <w:rsid w:val="002F515B"/>
    <w:rsid w:val="003030E4"/>
    <w:rsid w:val="00351E39"/>
    <w:rsid w:val="003677E5"/>
    <w:rsid w:val="003842C5"/>
    <w:rsid w:val="003967E5"/>
    <w:rsid w:val="003B56EE"/>
    <w:rsid w:val="00405750"/>
    <w:rsid w:val="004064C7"/>
    <w:rsid w:val="004228BE"/>
    <w:rsid w:val="0043000D"/>
    <w:rsid w:val="004300EE"/>
    <w:rsid w:val="00445026"/>
    <w:rsid w:val="00470EAF"/>
    <w:rsid w:val="0047440D"/>
    <w:rsid w:val="004833B6"/>
    <w:rsid w:val="004A4C1C"/>
    <w:rsid w:val="004A714C"/>
    <w:rsid w:val="004A759D"/>
    <w:rsid w:val="004D035B"/>
    <w:rsid w:val="004D394E"/>
    <w:rsid w:val="004E5DFE"/>
    <w:rsid w:val="004F5DDE"/>
    <w:rsid w:val="00504B5B"/>
    <w:rsid w:val="0054133E"/>
    <w:rsid w:val="005923EA"/>
    <w:rsid w:val="005A0857"/>
    <w:rsid w:val="005A7A1A"/>
    <w:rsid w:val="005C5CA9"/>
    <w:rsid w:val="00602D9D"/>
    <w:rsid w:val="00625B9F"/>
    <w:rsid w:val="0064455A"/>
    <w:rsid w:val="006470EB"/>
    <w:rsid w:val="00654D6E"/>
    <w:rsid w:val="0066043B"/>
    <w:rsid w:val="00692E03"/>
    <w:rsid w:val="006C16A6"/>
    <w:rsid w:val="00713AF6"/>
    <w:rsid w:val="00715264"/>
    <w:rsid w:val="007216AF"/>
    <w:rsid w:val="00727A1A"/>
    <w:rsid w:val="00781344"/>
    <w:rsid w:val="00794E4F"/>
    <w:rsid w:val="007C2277"/>
    <w:rsid w:val="007D4053"/>
    <w:rsid w:val="007D68DD"/>
    <w:rsid w:val="007E0971"/>
    <w:rsid w:val="00821E77"/>
    <w:rsid w:val="008429A5"/>
    <w:rsid w:val="008438D7"/>
    <w:rsid w:val="00852394"/>
    <w:rsid w:val="008564B1"/>
    <w:rsid w:val="00871A0E"/>
    <w:rsid w:val="00891E68"/>
    <w:rsid w:val="00897387"/>
    <w:rsid w:val="008A1FC8"/>
    <w:rsid w:val="008B3AE3"/>
    <w:rsid w:val="008D0016"/>
    <w:rsid w:val="008D3ED1"/>
    <w:rsid w:val="008E430F"/>
    <w:rsid w:val="009313C1"/>
    <w:rsid w:val="0095534C"/>
    <w:rsid w:val="00986E65"/>
    <w:rsid w:val="00994C87"/>
    <w:rsid w:val="009A1E4B"/>
    <w:rsid w:val="009A52D6"/>
    <w:rsid w:val="009D3178"/>
    <w:rsid w:val="009D5B61"/>
    <w:rsid w:val="009F4FA4"/>
    <w:rsid w:val="00A002B1"/>
    <w:rsid w:val="00A20970"/>
    <w:rsid w:val="00A55B7B"/>
    <w:rsid w:val="00A61528"/>
    <w:rsid w:val="00A726D0"/>
    <w:rsid w:val="00A84581"/>
    <w:rsid w:val="00A9143E"/>
    <w:rsid w:val="00AA63B9"/>
    <w:rsid w:val="00AA64E3"/>
    <w:rsid w:val="00AB6426"/>
    <w:rsid w:val="00AF7561"/>
    <w:rsid w:val="00B52FE0"/>
    <w:rsid w:val="00B65BCF"/>
    <w:rsid w:val="00B90141"/>
    <w:rsid w:val="00B955A1"/>
    <w:rsid w:val="00BC273A"/>
    <w:rsid w:val="00BF5533"/>
    <w:rsid w:val="00C12FA2"/>
    <w:rsid w:val="00C514A7"/>
    <w:rsid w:val="00C86806"/>
    <w:rsid w:val="00C8761F"/>
    <w:rsid w:val="00CD4C11"/>
    <w:rsid w:val="00CD5A15"/>
    <w:rsid w:val="00CE477B"/>
    <w:rsid w:val="00D76F25"/>
    <w:rsid w:val="00D81DE1"/>
    <w:rsid w:val="00D87F34"/>
    <w:rsid w:val="00D966C5"/>
    <w:rsid w:val="00DA1BC9"/>
    <w:rsid w:val="00DA1ED1"/>
    <w:rsid w:val="00DA6B92"/>
    <w:rsid w:val="00DA7F1A"/>
    <w:rsid w:val="00DB3F42"/>
    <w:rsid w:val="00DD0003"/>
    <w:rsid w:val="00DD31D5"/>
    <w:rsid w:val="00DE1D24"/>
    <w:rsid w:val="00DE3F11"/>
    <w:rsid w:val="00DE64C9"/>
    <w:rsid w:val="00DF72A1"/>
    <w:rsid w:val="00E14150"/>
    <w:rsid w:val="00E21725"/>
    <w:rsid w:val="00E27334"/>
    <w:rsid w:val="00E305BC"/>
    <w:rsid w:val="00E95913"/>
    <w:rsid w:val="00EA0137"/>
    <w:rsid w:val="00EA639B"/>
    <w:rsid w:val="00EB2FFA"/>
    <w:rsid w:val="00EF4B4B"/>
    <w:rsid w:val="00F310C9"/>
    <w:rsid w:val="00F33565"/>
    <w:rsid w:val="00F5039B"/>
    <w:rsid w:val="00F7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D0"/>
  </w:style>
  <w:style w:type="paragraph" w:styleId="Heading2">
    <w:name w:val="heading 2"/>
    <w:basedOn w:val="Normal"/>
    <w:link w:val="Heading2Char"/>
    <w:uiPriority w:val="9"/>
    <w:qFormat/>
    <w:rsid w:val="00794E4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00D"/>
  </w:style>
  <w:style w:type="paragraph" w:styleId="Footer">
    <w:name w:val="footer"/>
    <w:basedOn w:val="Normal"/>
    <w:link w:val="Foot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00D"/>
  </w:style>
  <w:style w:type="paragraph" w:styleId="NoSpacing">
    <w:name w:val="No Spacing"/>
    <w:uiPriority w:val="1"/>
    <w:qFormat/>
    <w:rsid w:val="0043000D"/>
    <w:pPr>
      <w:spacing w:after="0" w:line="240" w:lineRule="auto"/>
    </w:pPr>
    <w:rPr>
      <w:rFonts w:eastAsia="Calibri" w:cs="Times New Roman"/>
    </w:rPr>
  </w:style>
  <w:style w:type="paragraph" w:styleId="ListParagraph">
    <w:name w:val="List Paragraph"/>
    <w:basedOn w:val="Normal"/>
    <w:uiPriority w:val="34"/>
    <w:qFormat/>
    <w:rsid w:val="00871A0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94E4F"/>
    <w:rPr>
      <w:rFonts w:eastAsia="Times New Roman" w:cs="Times New Roman"/>
      <w:b/>
      <w:bCs/>
      <w:sz w:val="36"/>
      <w:szCs w:val="36"/>
    </w:rPr>
  </w:style>
  <w:style w:type="character" w:styleId="Strong">
    <w:name w:val="Strong"/>
    <w:uiPriority w:val="22"/>
    <w:qFormat/>
    <w:rsid w:val="004E5DFE"/>
    <w:rPr>
      <w:b/>
      <w:bCs/>
    </w:rPr>
  </w:style>
  <w:style w:type="paragraph" w:styleId="NormalWeb">
    <w:name w:val="Normal (Web)"/>
    <w:basedOn w:val="Normal"/>
    <w:uiPriority w:val="99"/>
    <w:unhideWhenUsed/>
    <w:rsid w:val="00EA01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D0"/>
  </w:style>
  <w:style w:type="paragraph" w:styleId="Heading2">
    <w:name w:val="heading 2"/>
    <w:basedOn w:val="Normal"/>
    <w:link w:val="Heading2Char"/>
    <w:uiPriority w:val="9"/>
    <w:qFormat/>
    <w:rsid w:val="00794E4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00D"/>
  </w:style>
  <w:style w:type="paragraph" w:styleId="Footer">
    <w:name w:val="footer"/>
    <w:basedOn w:val="Normal"/>
    <w:link w:val="Foot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00D"/>
  </w:style>
  <w:style w:type="paragraph" w:styleId="NoSpacing">
    <w:name w:val="No Spacing"/>
    <w:uiPriority w:val="1"/>
    <w:qFormat/>
    <w:rsid w:val="0043000D"/>
    <w:pPr>
      <w:spacing w:after="0" w:line="240" w:lineRule="auto"/>
    </w:pPr>
    <w:rPr>
      <w:rFonts w:eastAsia="Calibri" w:cs="Times New Roman"/>
    </w:rPr>
  </w:style>
  <w:style w:type="paragraph" w:styleId="ListParagraph">
    <w:name w:val="List Paragraph"/>
    <w:basedOn w:val="Normal"/>
    <w:uiPriority w:val="34"/>
    <w:qFormat/>
    <w:rsid w:val="00871A0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94E4F"/>
    <w:rPr>
      <w:rFonts w:eastAsia="Times New Roman" w:cs="Times New Roman"/>
      <w:b/>
      <w:bCs/>
      <w:sz w:val="36"/>
      <w:szCs w:val="36"/>
    </w:rPr>
  </w:style>
  <w:style w:type="character" w:styleId="Strong">
    <w:name w:val="Strong"/>
    <w:uiPriority w:val="22"/>
    <w:qFormat/>
    <w:rsid w:val="004E5DFE"/>
    <w:rPr>
      <w:b/>
      <w:bCs/>
    </w:rPr>
  </w:style>
  <w:style w:type="paragraph" w:styleId="NormalWeb">
    <w:name w:val="Normal (Web)"/>
    <w:basedOn w:val="Normal"/>
    <w:uiPriority w:val="99"/>
    <w:unhideWhenUsed/>
    <w:rsid w:val="00EA01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HD3</cp:lastModifiedBy>
  <cp:revision>7</cp:revision>
  <dcterms:created xsi:type="dcterms:W3CDTF">2023-04-13T11:51:00Z</dcterms:created>
  <dcterms:modified xsi:type="dcterms:W3CDTF">2024-04-10T08:17:00Z</dcterms:modified>
</cp:coreProperties>
</file>